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:rsidTr="00027D8E">
        <w:tc>
          <w:tcPr>
            <w:tcW w:w="2170" w:type="dxa"/>
          </w:tcPr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Solicitant:</w:t>
            </w:r>
          </w:p>
        </w:tc>
        <w:tc>
          <w:tcPr>
            <w:tcW w:w="7152" w:type="dxa"/>
          </w:tcPr>
          <w:p w:rsidR="00027D8E" w:rsidRPr="004738D8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val="en-US" w:eastAsia="ro-RO"/>
              </w:rPr>
            </w:pPr>
          </w:p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027D8E" w:rsidTr="00027D8E">
        <w:tc>
          <w:tcPr>
            <w:tcW w:w="2170" w:type="dxa"/>
          </w:tcPr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EE051C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456B85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456B85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4935BF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c</w:t>
            </w: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:rsidR="00EB1879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:rsidR="00FB6AB2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456B85" w:rsidTr="000570DC">
        <w:trPr>
          <w:trHeight w:val="678"/>
          <w:tblHeader/>
        </w:trPr>
        <w:tc>
          <w:tcPr>
            <w:tcW w:w="704" w:type="dxa"/>
            <w:vMerge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Merge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88" w:type="dxa"/>
            <w:vMerge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587966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52849">
              <w:rPr>
                <w:rFonts w:ascii="Times New Roman" w:eastAsia="ArialMT" w:hAnsi="Times New Roman" w:cs="Times New Roman"/>
                <w:sz w:val="24"/>
                <w:szCs w:val="24"/>
              </w:rPr>
              <w:t>Cererea de finanțare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1.1.) </w:t>
            </w:r>
          </w:p>
          <w:p w:rsidR="00D07B48" w:rsidRPr="00554D85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D07B48" w:rsidRPr="00456B85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–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Bugetul acţiunii/activit</w:t>
            </w:r>
            <w:r w:rsidR="004935BF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ăț</w:t>
            </w: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ii din cadrul proiectului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1.2.) însoţit de </w:t>
            </w:r>
            <w:r w:rsidR="004935BF">
              <w:rPr>
                <w:rFonts w:ascii="Times New Roman" w:eastAsia="ArialMT" w:hAnsi="Times New Roman" w:cs="Times New Roman"/>
                <w:sz w:val="24"/>
                <w:szCs w:val="24"/>
              </w:rPr>
              <w:t>d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ocumentaţia privind fundamentarea bugetului proiectului (oferte de preţ, etc</w:t>
            </w:r>
            <w:r w:rsidR="00986404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456B85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n+1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...</w:t>
            </w: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AB4F43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de activități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Scopul, obiectivele şi indicatorii de evaluare ai proiectului 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(Anexa 1.4.)</w:t>
            </w:r>
          </w:p>
        </w:tc>
        <w:tc>
          <w:tcPr>
            <w:tcW w:w="1588" w:type="dxa"/>
            <w:vAlign w:val="center"/>
          </w:tcPr>
          <w:p w:rsidR="00D07B48" w:rsidRPr="00456B85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252849" w:rsidRPr="00456B85" w:rsidTr="000570DC">
        <w:tc>
          <w:tcPr>
            <w:tcW w:w="704" w:type="dxa"/>
          </w:tcPr>
          <w:p w:rsidR="00252849" w:rsidRPr="00456B85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252849" w:rsidRPr="00252849" w:rsidRDefault="00252849" w:rsidP="005D356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49">
              <w:rPr>
                <w:rFonts w:ascii="Times New Roman" w:eastAsia="ArialMT" w:hAnsi="Times New Roman" w:cs="Times New Roman"/>
                <w:sz w:val="24"/>
                <w:szCs w:val="24"/>
              </w:rPr>
              <w:t>Raportul de activitate</w:t>
            </w:r>
            <w:r w:rsidR="00A23E7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pentru anul anterior </w:t>
            </w:r>
          </w:p>
        </w:tc>
        <w:tc>
          <w:tcPr>
            <w:tcW w:w="1588" w:type="dxa"/>
            <w:vAlign w:val="center"/>
          </w:tcPr>
          <w:p w:rsidR="00252849" w:rsidRPr="00456B85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Declaraţie de eligibilitate (Anexa 1.6.)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CV-uri </w:t>
            </w:r>
            <w:r w:rsidR="005D3563">
              <w:rPr>
                <w:rFonts w:ascii="Times New Roman" w:eastAsia="ArialMT" w:hAnsi="Times New Roman" w:cs="Times New Roman"/>
                <w:sz w:val="24"/>
                <w:szCs w:val="24"/>
              </w:rPr>
              <w:t>Echipa proiect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(Anexa 1.7.)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48285A" w:rsidP="008A0280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Declarație pe propria răspundere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</w:t>
            </w:r>
            <w:r w:rsidR="008A0280">
              <w:rPr>
                <w:rFonts w:ascii="Times New Roman" w:eastAsia="ArialMT" w:hAnsi="Times New Roman" w:cs="Times New Roman"/>
                <w:sz w:val="24"/>
                <w:szCs w:val="24"/>
              </w:rPr>
              <w:t>8</w:t>
            </w:r>
            <w:r w:rsidR="00EC025F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Default="00D07B48" w:rsidP="00083D1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Certificatul de înscriere în Registrul Asociaților și Fundațiilor însoțit de extrasul din Registrul Special </w:t>
            </w:r>
          </w:p>
          <w:p w:rsidR="0090087F" w:rsidRDefault="0090087F" w:rsidP="00083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</w:p>
          <w:p w:rsidR="0090087F" w:rsidRPr="0048285A" w:rsidRDefault="0090087F" w:rsidP="00900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285A">
              <w:rPr>
                <w:rFonts w:ascii="Times New Roman" w:hAnsi="Times New Roman"/>
                <w:sz w:val="24"/>
                <w:szCs w:val="24"/>
              </w:rPr>
              <w:t>Statut și Act Constitutiv, ultima versiune + Încheierea Judecătorească prin care sunt aprobate ultimele modificări ale actelor constitutive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0761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 xml:space="preserve">Certificatul de </w:t>
            </w:r>
            <w:r w:rsidR="000761CC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>acreditare și licență de funcționare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027D8E" w:rsidP="009D1B2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Împuternicire (Anexa 1.</w:t>
            </w:r>
            <w:r w:rsidR="00AB4F43">
              <w:rPr>
                <w:rFonts w:ascii="Times New Roman" w:eastAsia="ArialMT" w:hAnsi="Times New Roman" w:cs="Times New Roman"/>
                <w:sz w:val="24"/>
                <w:szCs w:val="24"/>
              </w:rPr>
              <w:t>5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 - (dacă este cazul)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4A75" w:rsidRPr="00456B85" w:rsidTr="000570DC">
        <w:tc>
          <w:tcPr>
            <w:tcW w:w="704" w:type="dxa"/>
          </w:tcPr>
          <w:p w:rsidR="00C34A75" w:rsidRPr="00456B85" w:rsidRDefault="00C34A7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C34A75" w:rsidRPr="00456B85" w:rsidRDefault="00027D8E" w:rsidP="00C34A7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CD/DVD/stick</w:t>
            </w:r>
            <w:r>
              <w:rPr>
                <w:rStyle w:val="FootnoteReference"/>
                <w:rFonts w:ascii="Times New Roman" w:eastAsia="ArialMT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588" w:type="dxa"/>
            <w:vAlign w:val="center"/>
          </w:tcPr>
          <w:p w:rsidR="00C34A75" w:rsidRPr="00456B85" w:rsidRDefault="00C34A75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55AF9" w:rsidRPr="00C65EF5" w:rsidTr="00EB113D">
        <w:tc>
          <w:tcPr>
            <w:tcW w:w="9493" w:type="dxa"/>
            <w:gridSpan w:val="3"/>
          </w:tcPr>
          <w:p w:rsidR="00155AF9" w:rsidRPr="00C65EF5" w:rsidRDefault="00155AF9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65EF5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Toate documentele depuse trebuie asumate prin semnătură!</w:t>
            </w:r>
          </w:p>
        </w:tc>
      </w:tr>
    </w:tbl>
    <w:p w:rsidR="00220BFD" w:rsidRPr="00C34A75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220BFD" w:rsidRPr="00BB7217" w:rsidRDefault="00A77F69" w:rsidP="009F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Vă recomandăm 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>ca, după finalizarea dosarului cererii de finanțare, s</w:t>
      </w:r>
      <w:r w:rsidR="009248FF">
        <w:rPr>
          <w:rFonts w:ascii="Times New Roman" w:eastAsia="ArialMT" w:hAnsi="Times New Roman" w:cs="Times New Roman"/>
          <w:sz w:val="24"/>
          <w:szCs w:val="24"/>
          <w:lang w:eastAsia="ro-RO"/>
        </w:rPr>
        <w:t>ă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păstrați o copie  la sediul organizației </w:t>
      </w:r>
      <w:r w:rsid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dvs. 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>(</w:t>
      </w:r>
      <w:r w:rsidRPr="009F0987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varianta finală cu semnături, inclusiv opisul </w:t>
      </w:r>
      <w:r w:rsidR="008D45B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completat cu numerele de pagini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). Acest lucru poate ajuta la o comunicare eficientă </w:t>
      </w:r>
      <w:r w:rsidR="00BB7217">
        <w:rPr>
          <w:rFonts w:ascii="Times New Roman" w:eastAsia="ArialMT" w:hAnsi="Times New Roman" w:cs="Times New Roman"/>
          <w:sz w:val="24"/>
          <w:szCs w:val="24"/>
          <w:lang w:eastAsia="ro-RO"/>
        </w:rPr>
        <w:t>între autoritatea finanțatoare ș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i </w:t>
      </w:r>
      <w:r w:rsidRPr="00027D8E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solicitant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beneficiar de finanțare</w:t>
      </w:r>
      <w:r w:rsid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(</w:t>
      </w:r>
      <w:r w:rsidR="00BB7217" w:rsidRPr="00027D8E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în perioada de evaluare</w:t>
      </w:r>
      <w:r w:rsidR="00BB721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în perioada contractuală</w:t>
      </w:r>
      <w:r w:rsidR="009F0987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și post-contractuală</w:t>
      </w:r>
      <w:r w:rsidR="00BB7217">
        <w:rPr>
          <w:rFonts w:ascii="Times New Roman" w:eastAsia="ArialMT" w:hAnsi="Times New Roman" w:cs="Times New Roman"/>
          <w:sz w:val="24"/>
          <w:szCs w:val="24"/>
          <w:lang w:eastAsia="ro-RO"/>
        </w:rPr>
        <w:t>)</w:t>
      </w:r>
      <w:r w:rsidRPr="00BB7217">
        <w:rPr>
          <w:rFonts w:ascii="Times New Roman" w:eastAsia="ArialMT" w:hAnsi="Times New Roman" w:cs="Times New Roman"/>
          <w:sz w:val="24"/>
          <w:szCs w:val="24"/>
          <w:lang w:eastAsia="ro-RO"/>
        </w:rPr>
        <w:t>.</w:t>
      </w: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2140D" w:rsidRPr="009248FF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</w:t>
      </w:r>
      <w:r w:rsidR="00986404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tur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:rsidR="00DD72B1" w:rsidRPr="009248FF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DD72B1" w:rsidRPr="003B4B9D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0E7865" w:rsidRPr="003B4B9D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sectPr w:rsidR="000E7865" w:rsidRPr="003B4B9D" w:rsidSect="00027D8E">
      <w:headerReference w:type="default" r:id="rId8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5D" w:rsidRDefault="0065345D" w:rsidP="00480A42">
      <w:pPr>
        <w:spacing w:after="0" w:line="240" w:lineRule="auto"/>
      </w:pPr>
      <w:r>
        <w:separator/>
      </w:r>
    </w:p>
  </w:endnote>
  <w:endnote w:type="continuationSeparator" w:id="0">
    <w:p w:rsidR="0065345D" w:rsidRDefault="0065345D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5D" w:rsidRDefault="0065345D" w:rsidP="00480A42">
      <w:pPr>
        <w:spacing w:after="0" w:line="240" w:lineRule="auto"/>
      </w:pPr>
      <w:r>
        <w:separator/>
      </w:r>
    </w:p>
  </w:footnote>
  <w:footnote w:type="continuationSeparator" w:id="0">
    <w:p w:rsidR="0065345D" w:rsidRDefault="0065345D" w:rsidP="00480A42">
      <w:pPr>
        <w:spacing w:after="0" w:line="240" w:lineRule="auto"/>
      </w:pPr>
      <w:r>
        <w:continuationSeparator/>
      </w:r>
    </w:p>
  </w:footnote>
  <w:footnote w:id="1">
    <w:p w:rsidR="00027D8E" w:rsidRPr="009E33B8" w:rsidRDefault="00027D8E" w:rsidP="009E33B8">
      <w:pPr>
        <w:pStyle w:val="FootnoteText"/>
        <w:jc w:val="both"/>
        <w:rPr>
          <w:rFonts w:ascii="Times New Roman" w:hAnsi="Times New Roman" w:cs="Times New Roman"/>
        </w:rPr>
      </w:pPr>
      <w:r w:rsidRPr="00714157">
        <w:rPr>
          <w:rStyle w:val="FootnoteReference"/>
        </w:rPr>
        <w:footnoteRef/>
      </w:r>
      <w:r w:rsidRPr="00714157">
        <w:rPr>
          <w:rStyle w:val="FootnoteReference"/>
        </w:rPr>
        <w:t xml:space="preserve"> </w:t>
      </w:r>
      <w:r w:rsidRPr="009E33B8">
        <w:rPr>
          <w:rFonts w:ascii="Times New Roman" w:hAnsi="Times New Roman" w:cs="Times New Roman"/>
        </w:rPr>
        <w:t>Cu fișierele format editabil solicitate conf. Ghidului, etapa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Opis etapa 1 / </w:t>
    </w:r>
    <w:sdt>
      <w:sdtPr>
        <w:rPr>
          <w:rFonts w:ascii="Times New Roman" w:hAnsi="Times New Roman" w:cs="Times New Roman"/>
        </w:rPr>
        <w:id w:val="619496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907">
          <w:rPr>
            <w:rFonts w:ascii="Times New Roman" w:hAnsi="Times New Roman" w:cs="Times New Roman"/>
          </w:rPr>
          <w:fldChar w:fldCharType="begin"/>
        </w:r>
        <w:r w:rsidRPr="005A6907">
          <w:rPr>
            <w:rFonts w:ascii="Times New Roman" w:hAnsi="Times New Roman" w:cs="Times New Roman"/>
          </w:rPr>
          <w:instrText xml:space="preserve"> PAGE   \* MERGEFORMAT </w:instrText>
        </w:r>
        <w:r w:rsidRPr="005A6907">
          <w:rPr>
            <w:rFonts w:ascii="Times New Roman" w:hAnsi="Times New Roman" w:cs="Times New Roman"/>
          </w:rPr>
          <w:fldChar w:fldCharType="separate"/>
        </w:r>
        <w:r w:rsidR="00F7728F">
          <w:rPr>
            <w:rFonts w:ascii="Times New Roman" w:hAnsi="Times New Roman" w:cs="Times New Roman"/>
            <w:noProof/>
          </w:rPr>
          <w:t>i</w:t>
        </w:r>
        <w:r w:rsidRPr="005A6907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1CC"/>
    <w:rsid w:val="00076759"/>
    <w:rsid w:val="00083D1B"/>
    <w:rsid w:val="000911C5"/>
    <w:rsid w:val="0009685C"/>
    <w:rsid w:val="000A3EE3"/>
    <w:rsid w:val="000E2161"/>
    <w:rsid w:val="000E7865"/>
    <w:rsid w:val="00101D39"/>
    <w:rsid w:val="00135594"/>
    <w:rsid w:val="00146DD4"/>
    <w:rsid w:val="00155AF9"/>
    <w:rsid w:val="00175A94"/>
    <w:rsid w:val="001C0597"/>
    <w:rsid w:val="001C33E4"/>
    <w:rsid w:val="001C5721"/>
    <w:rsid w:val="00207551"/>
    <w:rsid w:val="00220BFD"/>
    <w:rsid w:val="00221D19"/>
    <w:rsid w:val="00252849"/>
    <w:rsid w:val="002A48DF"/>
    <w:rsid w:val="002C2F1C"/>
    <w:rsid w:val="002D61F2"/>
    <w:rsid w:val="00300F9A"/>
    <w:rsid w:val="003966C0"/>
    <w:rsid w:val="003B4B9D"/>
    <w:rsid w:val="003D3514"/>
    <w:rsid w:val="003D39DC"/>
    <w:rsid w:val="00413DBC"/>
    <w:rsid w:val="004413AD"/>
    <w:rsid w:val="004527DD"/>
    <w:rsid w:val="004552D5"/>
    <w:rsid w:val="00456B85"/>
    <w:rsid w:val="00465A5C"/>
    <w:rsid w:val="004738D8"/>
    <w:rsid w:val="00480A42"/>
    <w:rsid w:val="0048285A"/>
    <w:rsid w:val="004935BF"/>
    <w:rsid w:val="004954D0"/>
    <w:rsid w:val="004C37F9"/>
    <w:rsid w:val="004E4B0A"/>
    <w:rsid w:val="00513066"/>
    <w:rsid w:val="00517E11"/>
    <w:rsid w:val="005523D7"/>
    <w:rsid w:val="00554D85"/>
    <w:rsid w:val="00587966"/>
    <w:rsid w:val="005A6907"/>
    <w:rsid w:val="005D3563"/>
    <w:rsid w:val="005E2AC1"/>
    <w:rsid w:val="00606265"/>
    <w:rsid w:val="006137DA"/>
    <w:rsid w:val="00635C72"/>
    <w:rsid w:val="0065345D"/>
    <w:rsid w:val="00661D87"/>
    <w:rsid w:val="00670BCF"/>
    <w:rsid w:val="006861E8"/>
    <w:rsid w:val="006A1FBE"/>
    <w:rsid w:val="006A3B6F"/>
    <w:rsid w:val="006B3C54"/>
    <w:rsid w:val="006B5C1C"/>
    <w:rsid w:val="00714157"/>
    <w:rsid w:val="0071477A"/>
    <w:rsid w:val="00715AAF"/>
    <w:rsid w:val="00720CE0"/>
    <w:rsid w:val="007258D0"/>
    <w:rsid w:val="00732323"/>
    <w:rsid w:val="00732892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A0280"/>
    <w:rsid w:val="008A1BF8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741E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B4F43"/>
    <w:rsid w:val="00AC169C"/>
    <w:rsid w:val="00AC5495"/>
    <w:rsid w:val="00AD5DC2"/>
    <w:rsid w:val="00AF7709"/>
    <w:rsid w:val="00B32641"/>
    <w:rsid w:val="00B752CF"/>
    <w:rsid w:val="00BA6A38"/>
    <w:rsid w:val="00BB6B03"/>
    <w:rsid w:val="00BB7217"/>
    <w:rsid w:val="00BC3463"/>
    <w:rsid w:val="00BC6402"/>
    <w:rsid w:val="00BD28FA"/>
    <w:rsid w:val="00C21497"/>
    <w:rsid w:val="00C25DFE"/>
    <w:rsid w:val="00C34A75"/>
    <w:rsid w:val="00C4534B"/>
    <w:rsid w:val="00C5050E"/>
    <w:rsid w:val="00C65EF5"/>
    <w:rsid w:val="00C7113C"/>
    <w:rsid w:val="00C8191E"/>
    <w:rsid w:val="00CD61A1"/>
    <w:rsid w:val="00CF5FFE"/>
    <w:rsid w:val="00D07B48"/>
    <w:rsid w:val="00D10C50"/>
    <w:rsid w:val="00D122F7"/>
    <w:rsid w:val="00D160B0"/>
    <w:rsid w:val="00D16FAA"/>
    <w:rsid w:val="00D4415C"/>
    <w:rsid w:val="00D47ECA"/>
    <w:rsid w:val="00D92285"/>
    <w:rsid w:val="00DC49BD"/>
    <w:rsid w:val="00DD72B1"/>
    <w:rsid w:val="00DD762A"/>
    <w:rsid w:val="00DD7A44"/>
    <w:rsid w:val="00E31311"/>
    <w:rsid w:val="00E817C1"/>
    <w:rsid w:val="00EA06CB"/>
    <w:rsid w:val="00EB1879"/>
    <w:rsid w:val="00EC025F"/>
    <w:rsid w:val="00ED340B"/>
    <w:rsid w:val="00ED64AC"/>
    <w:rsid w:val="00EE051C"/>
    <w:rsid w:val="00F146BA"/>
    <w:rsid w:val="00F66536"/>
    <w:rsid w:val="00F7728F"/>
    <w:rsid w:val="00FB6AB2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863D-4997-4AFA-AD05-140FB0DE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106</cp:revision>
  <dcterms:created xsi:type="dcterms:W3CDTF">2016-11-03T08:07:00Z</dcterms:created>
  <dcterms:modified xsi:type="dcterms:W3CDTF">2018-02-23T14:46:00Z</dcterms:modified>
</cp:coreProperties>
</file>