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4692A" w14:textId="48D34D52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A18B1" w14:textId="1B9A9515" w:rsidR="00292928" w:rsidRPr="00C73410" w:rsidRDefault="00C73410" w:rsidP="00C734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73410">
        <w:rPr>
          <w:rFonts w:ascii="Times New Roman" w:hAnsi="Times New Roman" w:cs="Times New Roman"/>
          <w:b/>
          <w:bCs/>
          <w:sz w:val="24"/>
          <w:szCs w:val="24"/>
        </w:rPr>
        <w:t>Anexa 1.1</w:t>
      </w:r>
    </w:p>
    <w:p w14:paraId="3FD79CF6" w14:textId="4DAD550B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32A44" w14:textId="1D7FF8C0" w:rsidR="00AE37A1" w:rsidRPr="00C43EF7" w:rsidRDefault="00AE37A1" w:rsidP="00AE37A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43EF7">
        <w:rPr>
          <w:rFonts w:ascii="Times New Roman" w:hAnsi="Times New Roman"/>
          <w:b/>
          <w:sz w:val="28"/>
          <w:szCs w:val="28"/>
        </w:rPr>
        <w:t>”Explica</w:t>
      </w:r>
      <w:r w:rsidR="006F3F6E">
        <w:rPr>
          <w:rFonts w:ascii="Times New Roman" w:hAnsi="Times New Roman"/>
          <w:b/>
          <w:sz w:val="28"/>
          <w:szCs w:val="28"/>
        </w:rPr>
        <w:t>ț</w:t>
      </w:r>
      <w:r w:rsidRPr="00C43EF7">
        <w:rPr>
          <w:rFonts w:ascii="Times New Roman" w:hAnsi="Times New Roman"/>
          <w:b/>
          <w:sz w:val="28"/>
          <w:szCs w:val="28"/>
        </w:rPr>
        <w:t>ii (orientative) privind alegerea indicatorilor”</w:t>
      </w:r>
    </w:p>
    <w:p w14:paraId="63E11597" w14:textId="77777777" w:rsidR="00636B77" w:rsidRDefault="00636B77" w:rsidP="00AE37A1">
      <w:pPr>
        <w:shd w:val="clear" w:color="auto" w:fill="FFFFFF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F24E81B" w14:textId="354A909F" w:rsidR="00AE37A1" w:rsidRPr="00C43EF7" w:rsidRDefault="00AE37A1" w:rsidP="00AE37A1">
      <w:pPr>
        <w:shd w:val="clear" w:color="auto" w:fill="FFFFFF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43EF7">
        <w:rPr>
          <w:rFonts w:ascii="Times New Roman" w:hAnsi="Times New Roman"/>
          <w:b/>
          <w:color w:val="FF0000"/>
          <w:sz w:val="24"/>
          <w:szCs w:val="24"/>
        </w:rPr>
        <w:t>NU includeți</w:t>
      </w:r>
      <w:r w:rsidR="00636B77">
        <w:rPr>
          <w:rFonts w:ascii="Times New Roman" w:hAnsi="Times New Roman"/>
          <w:b/>
          <w:color w:val="FF0000"/>
          <w:sz w:val="24"/>
          <w:szCs w:val="24"/>
        </w:rPr>
        <w:t xml:space="preserve"> acest formular</w:t>
      </w:r>
      <w:r w:rsidRPr="00C43EF7">
        <w:rPr>
          <w:rFonts w:ascii="Times New Roman" w:hAnsi="Times New Roman"/>
          <w:b/>
          <w:color w:val="FF0000"/>
          <w:sz w:val="24"/>
          <w:szCs w:val="24"/>
        </w:rPr>
        <w:t xml:space="preserve"> în d</w:t>
      </w:r>
      <w:r w:rsidR="00072736">
        <w:rPr>
          <w:rFonts w:ascii="Times New Roman" w:hAnsi="Times New Roman"/>
          <w:b/>
          <w:color w:val="FF0000"/>
          <w:sz w:val="24"/>
          <w:szCs w:val="24"/>
        </w:rPr>
        <w:t>o</w:t>
      </w:r>
      <w:r w:rsidRPr="00C43EF7">
        <w:rPr>
          <w:rFonts w:ascii="Times New Roman" w:hAnsi="Times New Roman"/>
          <w:b/>
          <w:color w:val="FF0000"/>
          <w:sz w:val="24"/>
          <w:szCs w:val="24"/>
        </w:rPr>
        <w:t>sarul cererii de finanțare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E37A1" w:rsidRPr="008C6E6D" w14:paraId="0687DFC0" w14:textId="77777777" w:rsidTr="00371A46">
        <w:tc>
          <w:tcPr>
            <w:tcW w:w="9889" w:type="dxa"/>
            <w:shd w:val="clear" w:color="auto" w:fill="D9D9D9" w:themeFill="background1" w:themeFillShade="D9"/>
          </w:tcPr>
          <w:p w14:paraId="2664DD3B" w14:textId="18836AC7" w:rsidR="00AE37A1" w:rsidRPr="008C6E6D" w:rsidRDefault="00AE37A1" w:rsidP="00371A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Pr="008C6E6D">
              <w:rPr>
                <w:rFonts w:ascii="Times New Roman" w:hAnsi="Times New Roman"/>
                <w:b/>
                <w:szCs w:val="24"/>
              </w:rPr>
              <w:t>INDICATORI OBLIGATORII</w:t>
            </w:r>
          </w:p>
        </w:tc>
      </w:tr>
    </w:tbl>
    <w:p w14:paraId="259F8EE3" w14:textId="14198E0C" w:rsidR="00AE37A1" w:rsidRPr="00FD3274" w:rsidRDefault="00AE37A1" w:rsidP="00FD3274">
      <w:pPr>
        <w:pStyle w:val="ListParagraph"/>
        <w:numPr>
          <w:ilvl w:val="0"/>
          <w:numId w:val="17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496CDD">
        <w:rPr>
          <w:rFonts w:ascii="Times New Roman" w:hAnsi="Times New Roman"/>
        </w:rPr>
        <w:t>Indicatori de eficienţă – min. 1 indicator</w:t>
      </w:r>
      <w:r w:rsidR="00FD3274">
        <w:rPr>
          <w:rFonts w:ascii="Times New Roman" w:hAnsi="Times New Roman"/>
        </w:rPr>
        <w:t xml:space="preserve"> (exemplu</w:t>
      </w:r>
      <w:r w:rsidR="00FD3274">
        <w:rPr>
          <w:rFonts w:ascii="Times New Roman" w:hAnsi="Times New Roman"/>
          <w:lang w:val="en-GB"/>
        </w:rPr>
        <w:t>:</w:t>
      </w:r>
      <w:r w:rsidR="00F312E1" w:rsidRPr="00F312E1">
        <w:rPr>
          <w:rFonts w:ascii="Times New Roman" w:hAnsi="Times New Roman" w:cs="Times New Roman"/>
        </w:rPr>
        <w:t xml:space="preserve"> cost mediu/acţiune, cost mediu/participant</w:t>
      </w:r>
      <w:r w:rsidR="00F312E1">
        <w:rPr>
          <w:rFonts w:ascii="Times New Roman" w:hAnsi="Times New Roman" w:cs="Times New Roman"/>
        </w:rPr>
        <w:t xml:space="preserve"> etc</w:t>
      </w:r>
      <w:r w:rsidR="00FD3274">
        <w:rPr>
          <w:rFonts w:ascii="Times New Roman" w:hAnsi="Times New Roman"/>
        </w:rPr>
        <w:t>)</w:t>
      </w:r>
    </w:p>
    <w:p w14:paraId="75394E89" w14:textId="1A26CB3B" w:rsidR="00AE37A1" w:rsidRPr="00496CDD" w:rsidRDefault="00AE37A1" w:rsidP="00AE37A1">
      <w:pPr>
        <w:pStyle w:val="ListParagraph"/>
        <w:numPr>
          <w:ilvl w:val="0"/>
          <w:numId w:val="17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bookmarkStart w:id="0" w:name="do|ax4^3|alC^1|lia"/>
      <w:bookmarkEnd w:id="0"/>
      <w:r w:rsidRPr="00496CDD">
        <w:rPr>
          <w:rFonts w:ascii="Times New Roman" w:hAnsi="Times New Roman"/>
        </w:rPr>
        <w:t>Indicatori fizici – min. 1 indicator</w:t>
      </w:r>
      <w:r w:rsidR="00FD3274">
        <w:rPr>
          <w:rFonts w:ascii="Times New Roman" w:hAnsi="Times New Roman"/>
        </w:rPr>
        <w:t xml:space="preserve"> (exemplu</w:t>
      </w:r>
      <w:r w:rsidR="00FD3274">
        <w:rPr>
          <w:rFonts w:ascii="Times New Roman" w:hAnsi="Times New Roman"/>
          <w:lang w:val="en-GB"/>
        </w:rPr>
        <w:t xml:space="preserve">: </w:t>
      </w:r>
      <w:r w:rsidR="002B0FAE">
        <w:rPr>
          <w:rFonts w:ascii="Times New Roman" w:hAnsi="Times New Roman" w:cs="Times New Roman"/>
        </w:rPr>
        <w:t>număr</w:t>
      </w:r>
      <w:r w:rsidR="002B0FAE" w:rsidRPr="002B0FAE">
        <w:rPr>
          <w:rFonts w:ascii="Times New Roman" w:hAnsi="Times New Roman" w:cs="Times New Roman"/>
        </w:rPr>
        <w:t xml:space="preserve"> de acţiuni, </w:t>
      </w:r>
      <w:r w:rsidR="002B0FAE">
        <w:rPr>
          <w:rFonts w:ascii="Times New Roman" w:hAnsi="Times New Roman" w:cs="Times New Roman"/>
        </w:rPr>
        <w:t>număr</w:t>
      </w:r>
      <w:r w:rsidR="002B0FAE" w:rsidRPr="002B0FAE">
        <w:rPr>
          <w:rFonts w:ascii="Times New Roman" w:hAnsi="Times New Roman" w:cs="Times New Roman"/>
        </w:rPr>
        <w:t xml:space="preserve"> de competiţii, </w:t>
      </w:r>
      <w:r w:rsidR="002B0FAE">
        <w:rPr>
          <w:rFonts w:ascii="Times New Roman" w:hAnsi="Times New Roman" w:cs="Times New Roman"/>
        </w:rPr>
        <w:t>număr</w:t>
      </w:r>
      <w:r w:rsidR="002B0FAE" w:rsidRPr="002B0FAE">
        <w:rPr>
          <w:rFonts w:ascii="Times New Roman" w:hAnsi="Times New Roman" w:cs="Times New Roman"/>
        </w:rPr>
        <w:t xml:space="preserve"> de </w:t>
      </w:r>
      <w:r w:rsidR="002B0FAE">
        <w:rPr>
          <w:rFonts w:ascii="Times New Roman" w:hAnsi="Times New Roman" w:cs="Times New Roman"/>
        </w:rPr>
        <w:t>sportivi</w:t>
      </w:r>
      <w:r w:rsidR="002B0FAE">
        <w:rPr>
          <w:rFonts w:ascii="Times New Roman" w:hAnsi="Times New Roman"/>
          <w:lang w:val="en-GB"/>
        </w:rPr>
        <w:t xml:space="preserve">, </w:t>
      </w:r>
      <w:r w:rsidR="00594EA1">
        <w:rPr>
          <w:rFonts w:ascii="Times New Roman" w:hAnsi="Times New Roman"/>
          <w:lang w:val="en-GB"/>
        </w:rPr>
        <w:t>număr competiții prev</w:t>
      </w:r>
      <w:r w:rsidR="0004577C">
        <w:rPr>
          <w:rFonts w:ascii="Times New Roman" w:hAnsi="Times New Roman"/>
          <w:lang w:val="en-GB"/>
        </w:rPr>
        <w:t>ă</w:t>
      </w:r>
      <w:r w:rsidR="00594EA1">
        <w:rPr>
          <w:rFonts w:ascii="Times New Roman" w:hAnsi="Times New Roman"/>
          <w:lang w:val="en-GB"/>
        </w:rPr>
        <w:t xml:space="preserve">zute în calendarul sportiv international/ national; număr de competiții realizate din suma </w:t>
      </w:r>
      <w:r w:rsidR="00DB2036">
        <w:rPr>
          <w:rFonts w:ascii="Times New Roman" w:hAnsi="Times New Roman"/>
          <w:lang w:val="en-GB"/>
        </w:rPr>
        <w:t xml:space="preserve">acordată prin </w:t>
      </w:r>
      <w:r w:rsidR="00594EA1">
        <w:rPr>
          <w:rFonts w:ascii="Times New Roman" w:hAnsi="Times New Roman"/>
          <w:lang w:val="en-GB"/>
        </w:rPr>
        <w:t>finanț</w:t>
      </w:r>
      <w:r w:rsidR="00DB2036">
        <w:rPr>
          <w:rFonts w:ascii="Times New Roman" w:hAnsi="Times New Roman"/>
          <w:lang w:val="en-GB"/>
        </w:rPr>
        <w:t>area</w:t>
      </w:r>
      <w:r w:rsidR="00594EA1">
        <w:rPr>
          <w:rFonts w:ascii="Times New Roman" w:hAnsi="Times New Roman"/>
          <w:lang w:val="en-GB"/>
        </w:rPr>
        <w:t xml:space="preserve"> nerambursabil</w:t>
      </w:r>
      <w:r w:rsidR="00DB2036">
        <w:rPr>
          <w:rFonts w:ascii="Times New Roman" w:hAnsi="Times New Roman"/>
          <w:lang w:val="en-GB"/>
        </w:rPr>
        <w:t xml:space="preserve">ă prin contract; număr </w:t>
      </w:r>
      <w:r w:rsidR="00EB49CC">
        <w:rPr>
          <w:rFonts w:ascii="Times New Roman" w:hAnsi="Times New Roman"/>
          <w:lang w:val="en-GB"/>
        </w:rPr>
        <w:t>de cupe/</w:t>
      </w:r>
      <w:r w:rsidR="00DB2036">
        <w:rPr>
          <w:rFonts w:ascii="Times New Roman" w:hAnsi="Times New Roman"/>
          <w:lang w:val="en-GB"/>
        </w:rPr>
        <w:t>medalii</w:t>
      </w:r>
      <w:r w:rsidR="00EB49CC">
        <w:rPr>
          <w:rFonts w:ascii="Times New Roman" w:hAnsi="Times New Roman"/>
          <w:lang w:val="en-GB"/>
        </w:rPr>
        <w:t>/diplome</w:t>
      </w:r>
      <w:r w:rsidR="00DB2036">
        <w:rPr>
          <w:rFonts w:ascii="Times New Roman" w:hAnsi="Times New Roman"/>
          <w:lang w:val="en-GB"/>
        </w:rPr>
        <w:t xml:space="preserve"> la competiții sportive internaționale</w:t>
      </w:r>
      <w:r w:rsidR="00241C61">
        <w:rPr>
          <w:rFonts w:ascii="Times New Roman" w:hAnsi="Times New Roman"/>
          <w:lang w:val="en-GB"/>
        </w:rPr>
        <w:t>/naționale oficiale etc</w:t>
      </w:r>
      <w:r w:rsidR="00EB49CC">
        <w:rPr>
          <w:rFonts w:ascii="Times New Roman" w:hAnsi="Times New Roman"/>
          <w:lang w:val="en-GB"/>
        </w:rPr>
        <w:t>)</w:t>
      </w:r>
    </w:p>
    <w:p w14:paraId="3286E730" w14:textId="148EFAD1" w:rsidR="00AE37A1" w:rsidRPr="00FD3274" w:rsidRDefault="00AE37A1" w:rsidP="002D20E1">
      <w:pPr>
        <w:pStyle w:val="ListParagraph"/>
        <w:numPr>
          <w:ilvl w:val="0"/>
          <w:numId w:val="17"/>
        </w:numPr>
        <w:shd w:val="clear" w:color="auto" w:fill="FFFFFF"/>
        <w:spacing w:line="256" w:lineRule="auto"/>
        <w:ind w:left="360" w:firstLine="0"/>
        <w:jc w:val="both"/>
        <w:rPr>
          <w:rFonts w:ascii="Times New Roman" w:hAnsi="Times New Roman"/>
        </w:rPr>
      </w:pPr>
      <w:bookmarkStart w:id="1" w:name="do|ax4^3|alC^2|lia"/>
      <w:bookmarkEnd w:id="1"/>
      <w:r w:rsidRPr="00496CDD">
        <w:rPr>
          <w:rFonts w:ascii="Times New Roman" w:hAnsi="Times New Roman"/>
        </w:rPr>
        <w:t>Indicatori de rezultat – min. 1 indicator</w:t>
      </w:r>
      <w:r w:rsidR="00FD3274">
        <w:rPr>
          <w:rFonts w:ascii="Times New Roman" w:hAnsi="Times New Roman"/>
        </w:rPr>
        <w:t xml:space="preserve"> (exemplu</w:t>
      </w:r>
      <w:r w:rsidR="00FD3274">
        <w:rPr>
          <w:rFonts w:ascii="Times New Roman" w:hAnsi="Times New Roman"/>
          <w:lang w:val="en-GB"/>
        </w:rPr>
        <w:t xml:space="preserve">: </w:t>
      </w:r>
      <w:r w:rsidR="002D20E1" w:rsidRPr="002D20E1">
        <w:rPr>
          <w:rFonts w:ascii="Times New Roman" w:hAnsi="Times New Roman" w:cs="Times New Roman"/>
        </w:rPr>
        <w:t>nr. de persoane, rezultate</w:t>
      </w:r>
      <w:r w:rsidR="002D20E1">
        <w:rPr>
          <w:rFonts w:ascii="Times New Roman" w:hAnsi="Times New Roman" w:cs="Times New Roman"/>
        </w:rPr>
        <w:t xml:space="preserve"> </w:t>
      </w:r>
      <w:r w:rsidR="002D20E1" w:rsidRPr="002D20E1">
        <w:rPr>
          <w:rFonts w:ascii="Times New Roman" w:hAnsi="Times New Roman" w:cs="Times New Roman"/>
        </w:rPr>
        <w:t xml:space="preserve">sportive, sportivi </w:t>
      </w:r>
      <w:r w:rsidR="0004577C">
        <w:rPr>
          <w:rFonts w:ascii="Times New Roman" w:hAnsi="Times New Roman" w:cs="Times New Roman"/>
        </w:rPr>
        <w:t>î</w:t>
      </w:r>
      <w:r w:rsidR="002D20E1" w:rsidRPr="002D20E1">
        <w:rPr>
          <w:rFonts w:ascii="Times New Roman" w:hAnsi="Times New Roman" w:cs="Times New Roman"/>
        </w:rPr>
        <w:t>n loturi na</w:t>
      </w:r>
      <w:r w:rsidR="0004577C">
        <w:rPr>
          <w:rFonts w:ascii="Times New Roman" w:hAnsi="Times New Roman" w:cs="Times New Roman"/>
        </w:rPr>
        <w:t>ț</w:t>
      </w:r>
      <w:r w:rsidR="002D20E1" w:rsidRPr="002D20E1">
        <w:rPr>
          <w:rFonts w:ascii="Times New Roman" w:hAnsi="Times New Roman" w:cs="Times New Roman"/>
        </w:rPr>
        <w:t>ionale etc</w:t>
      </w:r>
      <w:r w:rsidR="002D20E1">
        <w:t>.</w:t>
      </w:r>
      <w:r w:rsidR="00FD3274">
        <w:rPr>
          <w:rFonts w:ascii="Times New Roman" w:hAnsi="Times New Roman"/>
        </w:rPr>
        <w:t>)</w:t>
      </w:r>
    </w:p>
    <w:p w14:paraId="7C5FFB5E" w14:textId="77777777" w:rsidR="00AE37A1" w:rsidRPr="00496CDD" w:rsidRDefault="00AE37A1" w:rsidP="00195D20">
      <w:pPr>
        <w:shd w:val="clear" w:color="auto" w:fill="FFFFFF"/>
        <w:spacing w:line="256" w:lineRule="auto"/>
        <w:ind w:firstLine="360"/>
        <w:jc w:val="both"/>
        <w:rPr>
          <w:rFonts w:ascii="Times New Roman" w:hAnsi="Times New Roman"/>
        </w:rPr>
      </w:pPr>
      <w:r w:rsidRPr="00496CDD">
        <w:rPr>
          <w:rFonts w:ascii="Times New Roman" w:hAnsi="Times New Roman"/>
        </w:rPr>
        <w:t xml:space="preserve">Definiți indicatorii de mai sus sau oferiți informații suplimentare privind relevanța acestora pentru proiectul sportiv. </w:t>
      </w:r>
    </w:p>
    <w:p w14:paraId="42AC7656" w14:textId="43899B32" w:rsidR="00AE37A1" w:rsidRPr="00D869E5" w:rsidRDefault="00AE37A1" w:rsidP="00AE37A1">
      <w:pPr>
        <w:shd w:val="clear" w:color="auto" w:fill="FFFFFF"/>
        <w:spacing w:line="256" w:lineRule="auto"/>
        <w:jc w:val="both"/>
        <w:rPr>
          <w:rFonts w:ascii="Times New Roman" w:hAnsi="Times New Roman"/>
          <w:b/>
          <w:szCs w:val="24"/>
        </w:rPr>
      </w:pPr>
      <w:r w:rsidRPr="00A91FC7">
        <w:rPr>
          <w:rFonts w:ascii="Times New Roman" w:hAnsi="Times New Roman"/>
          <w:b/>
          <w:szCs w:val="24"/>
        </w:rPr>
        <w:t>Acești indicatori vor trebui să vize</w:t>
      </w:r>
      <w:bookmarkStart w:id="2" w:name="_GoBack"/>
      <w:bookmarkEnd w:id="2"/>
      <w:r w:rsidRPr="00A91FC7">
        <w:rPr>
          <w:rFonts w:ascii="Times New Roman" w:hAnsi="Times New Roman"/>
          <w:b/>
          <w:szCs w:val="24"/>
        </w:rPr>
        <w:t>ze exclusiv proiectul sportiv și rezultatele acestuia!</w:t>
      </w:r>
    </w:p>
    <w:p w14:paraId="6D449084" w14:textId="6E4483A9" w:rsidR="00AE37A1" w:rsidRPr="00316672" w:rsidRDefault="00AE37A1" w:rsidP="00AE37A1">
      <w:pPr>
        <w:shd w:val="clear" w:color="auto" w:fill="D9D9D9" w:themeFill="background1" w:themeFillShade="D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II.-I</w:t>
      </w:r>
      <w:r w:rsidRPr="00316672">
        <w:rPr>
          <w:rFonts w:ascii="Times New Roman" w:hAnsi="Times New Roman"/>
          <w:b/>
          <w:szCs w:val="24"/>
        </w:rPr>
        <w:t xml:space="preserve">ndicatori </w:t>
      </w:r>
      <w:r w:rsidRPr="008C6E6D">
        <w:rPr>
          <w:rFonts w:ascii="Times New Roman" w:hAnsi="Times New Roman"/>
          <w:b/>
          <w:szCs w:val="24"/>
        </w:rPr>
        <w:t>OBLIGATORII</w:t>
      </w:r>
      <w:r w:rsidRPr="00316672">
        <w:rPr>
          <w:rFonts w:ascii="Times New Roman" w:hAnsi="Times New Roman"/>
          <w:b/>
          <w:szCs w:val="24"/>
        </w:rPr>
        <w:t xml:space="preserve"> de promovare</w:t>
      </w:r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szCs w:val="24"/>
        </w:rPr>
        <w:t>min. 1 indicator)</w:t>
      </w:r>
      <w:r w:rsidRPr="00DC761D">
        <w:rPr>
          <w:rFonts w:ascii="Times New Roman" w:hAnsi="Times New Roman"/>
          <w:bCs/>
          <w:szCs w:val="24"/>
        </w:rPr>
        <w:t>:</w:t>
      </w:r>
    </w:p>
    <w:p w14:paraId="7A68F888" w14:textId="77777777" w:rsidR="00AE37A1" w:rsidRPr="00316672" w:rsidRDefault="00AE37A1" w:rsidP="00AE37A1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 w:rsidRPr="00316672">
        <w:rPr>
          <w:rFonts w:ascii="Times New Roman" w:hAnsi="Times New Roman"/>
          <w:bCs/>
          <w:spacing w:val="-3"/>
          <w:szCs w:val="24"/>
        </w:rPr>
        <w:t>Exemple:</w:t>
      </w:r>
    </w:p>
    <w:p w14:paraId="28137EDB" w14:textId="77777777" w:rsidR="00AE37A1" w:rsidRDefault="00AE37A1" w:rsidP="00AE37A1">
      <w:pPr>
        <w:pStyle w:val="ListParagraph"/>
        <w:numPr>
          <w:ilvl w:val="1"/>
          <w:numId w:val="19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tip materiale de promovare și numărul acestora</w:t>
      </w:r>
    </w:p>
    <w:p w14:paraId="0EF65E5F" w14:textId="77777777" w:rsidR="00AE37A1" w:rsidRDefault="00AE37A1" w:rsidP="00AE37A1">
      <w:pPr>
        <w:pStyle w:val="ListParagraph"/>
        <w:numPr>
          <w:ilvl w:val="1"/>
          <w:numId w:val="19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de presă sau număr de articole / postări în media socială</w:t>
      </w:r>
    </w:p>
    <w:p w14:paraId="1C8F0894" w14:textId="77777777" w:rsidR="00AE37A1" w:rsidRDefault="00AE37A1" w:rsidP="00AE37A1">
      <w:pPr>
        <w:pStyle w:val="ListParagraph"/>
        <w:numPr>
          <w:ilvl w:val="1"/>
          <w:numId w:val="19"/>
        </w:num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număr de articole postate pe pagina de internet a beneficiarului</w:t>
      </w:r>
    </w:p>
    <w:p w14:paraId="22EF8F17" w14:textId="51FAA64C" w:rsidR="00AE37A1" w:rsidRPr="00D869E5" w:rsidRDefault="00AE37A1" w:rsidP="00D869E5">
      <w:pPr>
        <w:shd w:val="clear" w:color="auto" w:fill="FFFFFF"/>
        <w:jc w:val="both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În situația în care beneficiarul contractului întocmește un raport final de competiție cu o secțiune dedicată promovării/ media sau întocmește separat un raport media/ de promovare, raport în care sunt evidențiate și acțiunile de promovare a finanțatorului, poate nota </w:t>
      </w:r>
      <w:r w:rsidR="002D3FC9">
        <w:rPr>
          <w:rFonts w:ascii="Times New Roman" w:hAnsi="Times New Roman"/>
          <w:bCs/>
          <w:spacing w:val="-3"/>
          <w:szCs w:val="24"/>
        </w:rPr>
        <w:t xml:space="preserve">acest unic produs </w:t>
      </w:r>
      <w:r>
        <w:rPr>
          <w:rFonts w:ascii="Times New Roman" w:hAnsi="Times New Roman"/>
          <w:bCs/>
          <w:spacing w:val="-3"/>
          <w:szCs w:val="24"/>
        </w:rPr>
        <w:t>la set</w:t>
      </w:r>
      <w:r w:rsidR="002D3FC9">
        <w:rPr>
          <w:rFonts w:ascii="Times New Roman" w:hAnsi="Times New Roman"/>
          <w:bCs/>
          <w:spacing w:val="-3"/>
          <w:szCs w:val="24"/>
        </w:rPr>
        <w:t>ul</w:t>
      </w:r>
      <w:r>
        <w:rPr>
          <w:rFonts w:ascii="Times New Roman" w:hAnsi="Times New Roman"/>
          <w:bCs/>
          <w:spacing w:val="-3"/>
          <w:szCs w:val="24"/>
        </w:rPr>
        <w:t xml:space="preserve"> de indicatori. Raportul definit anterior va fi ata</w:t>
      </w:r>
      <w:r w:rsidR="00F560A7">
        <w:rPr>
          <w:rFonts w:ascii="Times New Roman" w:hAnsi="Times New Roman"/>
          <w:bCs/>
          <w:spacing w:val="-3"/>
          <w:szCs w:val="24"/>
        </w:rPr>
        <w:t>ș</w:t>
      </w:r>
      <w:r>
        <w:rPr>
          <w:rFonts w:ascii="Times New Roman" w:hAnsi="Times New Roman"/>
          <w:bCs/>
          <w:spacing w:val="-3"/>
          <w:szCs w:val="24"/>
        </w:rPr>
        <w:t>at apoi la raport</w:t>
      </w:r>
      <w:r w:rsidR="00F560A7">
        <w:rPr>
          <w:rFonts w:ascii="Times New Roman" w:hAnsi="Times New Roman"/>
          <w:bCs/>
          <w:spacing w:val="-3"/>
          <w:szCs w:val="24"/>
        </w:rPr>
        <w:t>ul narativ</w:t>
      </w:r>
      <w:r>
        <w:rPr>
          <w:rFonts w:ascii="Times New Roman" w:hAnsi="Times New Roman"/>
          <w:bCs/>
          <w:spacing w:val="-3"/>
          <w:szCs w:val="24"/>
        </w:rPr>
        <w:t>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E37A1" w:rsidRPr="008C6E6D" w14:paraId="56A77633" w14:textId="77777777" w:rsidTr="00371A46">
        <w:tc>
          <w:tcPr>
            <w:tcW w:w="9889" w:type="dxa"/>
            <w:shd w:val="clear" w:color="auto" w:fill="D9D9D9" w:themeFill="background1" w:themeFillShade="D9"/>
          </w:tcPr>
          <w:p w14:paraId="5B513D3F" w14:textId="43F4FC71" w:rsidR="00AE37A1" w:rsidRPr="008C6E6D" w:rsidRDefault="00AE37A1" w:rsidP="00371A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Pr="008C6E6D">
              <w:rPr>
                <w:rFonts w:ascii="Times New Roman" w:hAnsi="Times New Roman"/>
                <w:b/>
                <w:szCs w:val="24"/>
              </w:rPr>
              <w:t>Al</w:t>
            </w:r>
            <w:r w:rsidR="00072736">
              <w:rPr>
                <w:rFonts w:ascii="Times New Roman" w:hAnsi="Times New Roman"/>
                <w:b/>
                <w:szCs w:val="24"/>
              </w:rPr>
              <w:t>ț</w:t>
            </w:r>
            <w:r w:rsidRPr="008C6E6D">
              <w:rPr>
                <w:rFonts w:ascii="Times New Roman" w:hAnsi="Times New Roman"/>
                <w:b/>
                <w:szCs w:val="24"/>
              </w:rPr>
              <w:t>i indicatori (la alegerea solicitantului)</w:t>
            </w:r>
          </w:p>
        </w:tc>
      </w:tr>
    </w:tbl>
    <w:p w14:paraId="2E05CF7D" w14:textId="77777777" w:rsidR="00072736" w:rsidRDefault="00072736" w:rsidP="00AE37A1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</w:p>
    <w:p w14:paraId="238623E5" w14:textId="398492F0" w:rsidR="00AE37A1" w:rsidRDefault="00AE37A1" w:rsidP="00AE37A1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--//--</w:t>
      </w:r>
    </w:p>
    <w:p w14:paraId="6C1BDAE9" w14:textId="77777777" w:rsidR="00AE37A1" w:rsidRPr="00CC54B9" w:rsidRDefault="00AE37A1" w:rsidP="00AE37A1">
      <w:pPr>
        <w:shd w:val="clear" w:color="auto" w:fill="FFFFFF"/>
        <w:jc w:val="both"/>
        <w:rPr>
          <w:rFonts w:ascii="Times New Roman" w:hAnsi="Times New Roman"/>
          <w:b/>
          <w:bCs/>
          <w:spacing w:val="-3"/>
          <w:szCs w:val="24"/>
        </w:rPr>
      </w:pPr>
      <w:r w:rsidRPr="00CC54B9">
        <w:rPr>
          <w:rFonts w:ascii="Times New Roman" w:hAnsi="Times New Roman"/>
          <w:b/>
          <w:bCs/>
          <w:spacing w:val="-3"/>
          <w:szCs w:val="24"/>
        </w:rPr>
        <w:t>Definirea indicatorilor (note orientative):</w:t>
      </w:r>
    </w:p>
    <w:p w14:paraId="03AA0ADE" w14:textId="77777777" w:rsidR="00AE37A1" w:rsidRPr="008D6EF1" w:rsidRDefault="00AE37A1" w:rsidP="00AE37A1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8D6EF1">
        <w:rPr>
          <w:rFonts w:ascii="Times New Roman" w:hAnsi="Times New Roman"/>
          <w:szCs w:val="24"/>
        </w:rPr>
        <w:t>Puteți propune indicatori cu următoarele mențiuni (valabile și pentru indicatorii obligatorii):</w:t>
      </w:r>
    </w:p>
    <w:p w14:paraId="2D6FA19E" w14:textId="77777777" w:rsidR="00AE37A1" w:rsidRPr="008D6EF1" w:rsidRDefault="00AE37A1" w:rsidP="00AE37A1">
      <w:pPr>
        <w:pStyle w:val="ListParagraph"/>
        <w:numPr>
          <w:ilvl w:val="0"/>
          <w:numId w:val="18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>Să fie realizabili</w:t>
      </w:r>
      <w:r w:rsidRPr="008D6EF1">
        <w:rPr>
          <w:rStyle w:val="FootnoteReference"/>
          <w:rFonts w:ascii="Times New Roman" w:hAnsi="Times New Roman"/>
        </w:rPr>
        <w:footnoteReference w:id="1"/>
      </w:r>
    </w:p>
    <w:p w14:paraId="2E98025E" w14:textId="1B985D36" w:rsidR="00AE37A1" w:rsidRPr="008D6EF1" w:rsidRDefault="00AE37A1" w:rsidP="00AE37A1">
      <w:pPr>
        <w:pStyle w:val="ListParagraph"/>
        <w:numPr>
          <w:ilvl w:val="0"/>
          <w:numId w:val="18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 xml:space="preserve">Să fie ușor de monitorizat </w:t>
      </w:r>
      <w:r w:rsidR="00072736">
        <w:rPr>
          <w:rFonts w:ascii="Times New Roman" w:hAnsi="Times New Roman"/>
        </w:rPr>
        <w:t>ș</w:t>
      </w:r>
      <w:r w:rsidRPr="008D6EF1">
        <w:rPr>
          <w:rFonts w:ascii="Times New Roman" w:hAnsi="Times New Roman"/>
        </w:rPr>
        <w:t>i raportat</w:t>
      </w:r>
      <w:r w:rsidRPr="008D6EF1">
        <w:rPr>
          <w:rStyle w:val="FootnoteReference"/>
          <w:rFonts w:ascii="Times New Roman" w:hAnsi="Times New Roman"/>
        </w:rPr>
        <w:footnoteReference w:id="2"/>
      </w:r>
    </w:p>
    <w:p w14:paraId="189F8D11" w14:textId="77777777" w:rsidR="00AE37A1" w:rsidRPr="008D6EF1" w:rsidRDefault="00AE37A1" w:rsidP="00AE37A1">
      <w:pPr>
        <w:pStyle w:val="ListParagraph"/>
        <w:numPr>
          <w:ilvl w:val="0"/>
          <w:numId w:val="18"/>
        </w:numPr>
        <w:shd w:val="clear" w:color="auto" w:fill="FFFFFF"/>
        <w:spacing w:line="256" w:lineRule="auto"/>
        <w:jc w:val="both"/>
        <w:rPr>
          <w:rFonts w:ascii="Times New Roman" w:hAnsi="Times New Roman"/>
        </w:rPr>
      </w:pPr>
      <w:r w:rsidRPr="008D6EF1">
        <w:rPr>
          <w:rFonts w:ascii="Times New Roman" w:hAnsi="Times New Roman"/>
        </w:rPr>
        <w:t>Unitatea de măsură să fie specifică acelui indicator (lei, nr. antrenamente, nr. medalii etc.)</w:t>
      </w:r>
    </w:p>
    <w:p w14:paraId="0A4823BA" w14:textId="545DCCB5" w:rsidR="00AE37A1" w:rsidRPr="0046307A" w:rsidRDefault="00AE37A1" w:rsidP="00BF4122">
      <w:pPr>
        <w:pStyle w:val="ListParagraph"/>
        <w:numPr>
          <w:ilvl w:val="0"/>
          <w:numId w:val="18"/>
        </w:numPr>
        <w:shd w:val="clear" w:color="auto" w:fill="FFFFFF"/>
        <w:spacing w:line="256" w:lineRule="auto"/>
        <w:jc w:val="both"/>
        <w:rPr>
          <w:rFonts w:ascii="Times New Roman" w:hAnsi="Times New Roman"/>
          <w:bCs/>
          <w:spacing w:val="-3"/>
          <w:szCs w:val="24"/>
        </w:rPr>
      </w:pPr>
      <w:r w:rsidRPr="0046307A">
        <w:rPr>
          <w:rFonts w:ascii="Times New Roman" w:hAnsi="Times New Roman"/>
        </w:rPr>
        <w:t>Valoarea de început să fie mai mică decât valoarea de sfârșit (exemplu: nr. medalii câștigate / diplome la începutul proiectului – 0; nr. medalii câștigate/ diplome la sfârșitul proiectului – 2 / în acest exemplu unitatea de măsură este ”medalia / diploma / locul ocupat”). Prin valori se înțelege: „</w:t>
      </w:r>
      <w:r w:rsidRPr="0046307A">
        <w:rPr>
          <w:rFonts w:ascii="Times New Roman" w:hAnsi="Times New Roman"/>
          <w:i/>
        </w:rPr>
        <w:t>Valoarea de început</w:t>
      </w:r>
      <w:r w:rsidRPr="0046307A">
        <w:rPr>
          <w:rFonts w:ascii="Times New Roman" w:hAnsi="Times New Roman"/>
        </w:rPr>
        <w:t>” – la data depunerii cererii de finanțare / „</w:t>
      </w:r>
      <w:r w:rsidRPr="0046307A">
        <w:rPr>
          <w:rFonts w:ascii="Times New Roman" w:hAnsi="Times New Roman"/>
          <w:i/>
        </w:rPr>
        <w:t>Valoarea de sfârșit</w:t>
      </w:r>
      <w:r w:rsidRPr="0046307A">
        <w:rPr>
          <w:rFonts w:ascii="Times New Roman" w:hAnsi="Times New Roman"/>
        </w:rPr>
        <w:t>” – la sfârșitul implementării proiectului.</w:t>
      </w:r>
      <w:bookmarkStart w:id="3" w:name="do|ax4^3|alC^3|lia"/>
      <w:bookmarkStart w:id="4" w:name="do|ax4^3|alC^3|lib|pa1"/>
      <w:bookmarkEnd w:id="3"/>
      <w:bookmarkEnd w:id="4"/>
    </w:p>
    <w:p w14:paraId="44D53231" w14:textId="77777777" w:rsidR="00AE37A1" w:rsidRPr="004741BC" w:rsidRDefault="00AE37A1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37A1" w:rsidRPr="004741BC" w:rsidSect="0031370E">
      <w:head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E5CC4" w14:textId="77777777" w:rsidR="007E51BA" w:rsidRDefault="007E51BA" w:rsidP="00655BAD">
      <w:pPr>
        <w:spacing w:after="0" w:line="240" w:lineRule="auto"/>
      </w:pPr>
      <w:r>
        <w:separator/>
      </w:r>
    </w:p>
  </w:endnote>
  <w:endnote w:type="continuationSeparator" w:id="0">
    <w:p w14:paraId="10A012A1" w14:textId="77777777" w:rsidR="007E51BA" w:rsidRDefault="007E51BA" w:rsidP="0065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9C562" w14:textId="77777777" w:rsidR="007E51BA" w:rsidRDefault="007E51BA" w:rsidP="00655BAD">
      <w:pPr>
        <w:spacing w:after="0" w:line="240" w:lineRule="auto"/>
      </w:pPr>
      <w:r>
        <w:separator/>
      </w:r>
    </w:p>
  </w:footnote>
  <w:footnote w:type="continuationSeparator" w:id="0">
    <w:p w14:paraId="77E68CC9" w14:textId="77777777" w:rsidR="007E51BA" w:rsidRDefault="007E51BA" w:rsidP="00655BAD">
      <w:pPr>
        <w:spacing w:after="0" w:line="240" w:lineRule="auto"/>
      </w:pPr>
      <w:r>
        <w:continuationSeparator/>
      </w:r>
    </w:p>
  </w:footnote>
  <w:footnote w:id="1">
    <w:p w14:paraId="0C8F4747" w14:textId="77777777" w:rsidR="00AE37A1" w:rsidRDefault="00AE37A1" w:rsidP="00AE37A1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Nerealizarea indicatorilor atrage după sine diminuarea sumelor alocate de autoritatea finanțatoare </w:t>
      </w:r>
    </w:p>
  </w:footnote>
  <w:footnote w:id="2">
    <w:p w14:paraId="6FAE24D0" w14:textId="77777777" w:rsidR="00AE37A1" w:rsidRDefault="00AE37A1" w:rsidP="00AE37A1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Exemplu de indicatori greu de monitorizat și raportat: nr. de flotări realizate de un sportiv/ antrenament, nr. de ture de stadion/ nr km alegați la un antrenament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E7BC" w14:textId="06BD31F0" w:rsidR="00C765B6" w:rsidRPr="000F3C63" w:rsidRDefault="005510C2" w:rsidP="00C765B6">
    <w:pPr>
      <w:pStyle w:val="Header"/>
      <w:jc w:val="right"/>
      <w:rPr>
        <w:i/>
        <w:sz w:val="18"/>
      </w:rPr>
    </w:pPr>
    <w:r w:rsidRPr="000F3C63">
      <w:rPr>
        <w:rFonts w:ascii="Times New Roman" w:hAnsi="Times New Roman" w:cs="Times New Roman"/>
        <w:bCs/>
        <w:i/>
        <w:sz w:val="20"/>
        <w:szCs w:val="24"/>
      </w:rPr>
      <w:t xml:space="preserve">(parte integrantă a contractului de finanțare) 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>A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nexa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="001F3D2D" w:rsidRPr="000F3C63">
      <w:rPr>
        <w:rFonts w:ascii="Times New Roman" w:hAnsi="Times New Roman" w:cs="Times New Roman"/>
        <w:bCs/>
        <w:i/>
        <w:sz w:val="24"/>
        <w:szCs w:val="24"/>
      </w:rPr>
      <w:t>1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.</w:t>
    </w:r>
    <w:r w:rsidR="00C765B6" w:rsidRPr="000F3C63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1B5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8E3"/>
    <w:multiLevelType w:val="hybridMultilevel"/>
    <w:tmpl w:val="B66271E4"/>
    <w:lvl w:ilvl="0" w:tplc="CA2693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C12C08"/>
    <w:multiLevelType w:val="hybridMultilevel"/>
    <w:tmpl w:val="FC8E5592"/>
    <w:lvl w:ilvl="0" w:tplc="DE32A1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4E440C"/>
    <w:multiLevelType w:val="hybridMultilevel"/>
    <w:tmpl w:val="BC046D0C"/>
    <w:lvl w:ilvl="0" w:tplc="863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E71"/>
    <w:multiLevelType w:val="multilevel"/>
    <w:tmpl w:val="9510140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8" w15:restartNumberingAfterBreak="0">
    <w:nsid w:val="2EFC2466"/>
    <w:multiLevelType w:val="hybridMultilevel"/>
    <w:tmpl w:val="E018A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C5B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3E30"/>
    <w:multiLevelType w:val="hybridMultilevel"/>
    <w:tmpl w:val="42D0B2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80B7B"/>
    <w:multiLevelType w:val="hybridMultilevel"/>
    <w:tmpl w:val="362ED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0190D"/>
    <w:multiLevelType w:val="hybridMultilevel"/>
    <w:tmpl w:val="672EA656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F459A"/>
    <w:multiLevelType w:val="hybridMultilevel"/>
    <w:tmpl w:val="C038DFA0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7611B"/>
    <w:multiLevelType w:val="hybridMultilevel"/>
    <w:tmpl w:val="15D4BE62"/>
    <w:lvl w:ilvl="0" w:tplc="032E7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17"/>
  </w:num>
  <w:num w:numId="12">
    <w:abstractNumId w:val="10"/>
  </w:num>
  <w:num w:numId="13">
    <w:abstractNumId w:val="18"/>
  </w:num>
  <w:num w:numId="14">
    <w:abstractNumId w:val="0"/>
  </w:num>
  <w:num w:numId="15">
    <w:abstractNumId w:val="8"/>
  </w:num>
  <w:num w:numId="16">
    <w:abstractNumId w:val="1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DB"/>
    <w:rsid w:val="00001012"/>
    <w:rsid w:val="00003111"/>
    <w:rsid w:val="00005BDD"/>
    <w:rsid w:val="000063A8"/>
    <w:rsid w:val="000128B1"/>
    <w:rsid w:val="00012AFC"/>
    <w:rsid w:val="00013105"/>
    <w:rsid w:val="000161B0"/>
    <w:rsid w:val="0002643B"/>
    <w:rsid w:val="00031D08"/>
    <w:rsid w:val="000414A5"/>
    <w:rsid w:val="000428F6"/>
    <w:rsid w:val="000429A5"/>
    <w:rsid w:val="000433D4"/>
    <w:rsid w:val="000444E4"/>
    <w:rsid w:val="0004557B"/>
    <w:rsid w:val="0004577C"/>
    <w:rsid w:val="000624F4"/>
    <w:rsid w:val="00072736"/>
    <w:rsid w:val="00076D12"/>
    <w:rsid w:val="00076D1E"/>
    <w:rsid w:val="00087FD9"/>
    <w:rsid w:val="000A0031"/>
    <w:rsid w:val="000A7445"/>
    <w:rsid w:val="000B2AEF"/>
    <w:rsid w:val="000B30D8"/>
    <w:rsid w:val="000C0A60"/>
    <w:rsid w:val="000C2D8E"/>
    <w:rsid w:val="000D2557"/>
    <w:rsid w:val="000D36D4"/>
    <w:rsid w:val="000E02D3"/>
    <w:rsid w:val="000E12DD"/>
    <w:rsid w:val="000E3AD3"/>
    <w:rsid w:val="000F1610"/>
    <w:rsid w:val="000F3C63"/>
    <w:rsid w:val="000F7D1F"/>
    <w:rsid w:val="000F7FEA"/>
    <w:rsid w:val="00132F65"/>
    <w:rsid w:val="00134091"/>
    <w:rsid w:val="00165371"/>
    <w:rsid w:val="00176E06"/>
    <w:rsid w:val="00186C2A"/>
    <w:rsid w:val="001935B2"/>
    <w:rsid w:val="00195D20"/>
    <w:rsid w:val="001A1079"/>
    <w:rsid w:val="001A13B9"/>
    <w:rsid w:val="001B1089"/>
    <w:rsid w:val="001B1616"/>
    <w:rsid w:val="001C2D01"/>
    <w:rsid w:val="001C695C"/>
    <w:rsid w:val="001D1C41"/>
    <w:rsid w:val="001D7C14"/>
    <w:rsid w:val="001E084B"/>
    <w:rsid w:val="001E0FB8"/>
    <w:rsid w:val="001E76E8"/>
    <w:rsid w:val="001F240E"/>
    <w:rsid w:val="001F3D2D"/>
    <w:rsid w:val="00202202"/>
    <w:rsid w:val="002056A7"/>
    <w:rsid w:val="002073C4"/>
    <w:rsid w:val="002226D2"/>
    <w:rsid w:val="00230BFC"/>
    <w:rsid w:val="00237CF6"/>
    <w:rsid w:val="0024150F"/>
    <w:rsid w:val="00241C61"/>
    <w:rsid w:val="00242E02"/>
    <w:rsid w:val="002473E1"/>
    <w:rsid w:val="002671D6"/>
    <w:rsid w:val="0027200B"/>
    <w:rsid w:val="00273BEB"/>
    <w:rsid w:val="00273C9B"/>
    <w:rsid w:val="00281BF0"/>
    <w:rsid w:val="00292928"/>
    <w:rsid w:val="002A1B0C"/>
    <w:rsid w:val="002B0257"/>
    <w:rsid w:val="002B0FAE"/>
    <w:rsid w:val="002D20E1"/>
    <w:rsid w:val="002D3FC9"/>
    <w:rsid w:val="002D43F0"/>
    <w:rsid w:val="002D5347"/>
    <w:rsid w:val="002D5CE3"/>
    <w:rsid w:val="002E4880"/>
    <w:rsid w:val="002F016B"/>
    <w:rsid w:val="0030155A"/>
    <w:rsid w:val="00302ABF"/>
    <w:rsid w:val="0031370E"/>
    <w:rsid w:val="003148E6"/>
    <w:rsid w:val="00330D33"/>
    <w:rsid w:val="00347A9D"/>
    <w:rsid w:val="00351930"/>
    <w:rsid w:val="0036365B"/>
    <w:rsid w:val="00366CF1"/>
    <w:rsid w:val="00367869"/>
    <w:rsid w:val="0037041F"/>
    <w:rsid w:val="00374ACF"/>
    <w:rsid w:val="00386125"/>
    <w:rsid w:val="0038730F"/>
    <w:rsid w:val="0039438A"/>
    <w:rsid w:val="003A4837"/>
    <w:rsid w:val="003A4C72"/>
    <w:rsid w:val="003B407D"/>
    <w:rsid w:val="003B7FF5"/>
    <w:rsid w:val="003C64DB"/>
    <w:rsid w:val="003C6FED"/>
    <w:rsid w:val="003E2405"/>
    <w:rsid w:val="003E2692"/>
    <w:rsid w:val="003E6887"/>
    <w:rsid w:val="003F0DAF"/>
    <w:rsid w:val="003F32F2"/>
    <w:rsid w:val="00400112"/>
    <w:rsid w:val="0040343A"/>
    <w:rsid w:val="00404185"/>
    <w:rsid w:val="004047EA"/>
    <w:rsid w:val="00407F1C"/>
    <w:rsid w:val="00413052"/>
    <w:rsid w:val="004157D0"/>
    <w:rsid w:val="0041677A"/>
    <w:rsid w:val="00422025"/>
    <w:rsid w:val="00423908"/>
    <w:rsid w:val="0042461F"/>
    <w:rsid w:val="00435FC3"/>
    <w:rsid w:val="00441E70"/>
    <w:rsid w:val="004503BE"/>
    <w:rsid w:val="0045264A"/>
    <w:rsid w:val="004544EA"/>
    <w:rsid w:val="0046307A"/>
    <w:rsid w:val="00472C36"/>
    <w:rsid w:val="004741BC"/>
    <w:rsid w:val="00475977"/>
    <w:rsid w:val="00480BE7"/>
    <w:rsid w:val="0048221C"/>
    <w:rsid w:val="00486163"/>
    <w:rsid w:val="0049234E"/>
    <w:rsid w:val="00496302"/>
    <w:rsid w:val="004966A0"/>
    <w:rsid w:val="00496CDD"/>
    <w:rsid w:val="004A35C0"/>
    <w:rsid w:val="004A7F8F"/>
    <w:rsid w:val="004C0544"/>
    <w:rsid w:val="004C0560"/>
    <w:rsid w:val="004D387F"/>
    <w:rsid w:val="004D7B12"/>
    <w:rsid w:val="004E6071"/>
    <w:rsid w:val="004F7B2A"/>
    <w:rsid w:val="00500603"/>
    <w:rsid w:val="00501336"/>
    <w:rsid w:val="00512087"/>
    <w:rsid w:val="00514070"/>
    <w:rsid w:val="00514120"/>
    <w:rsid w:val="005220D7"/>
    <w:rsid w:val="00526C5A"/>
    <w:rsid w:val="0054006B"/>
    <w:rsid w:val="005406FA"/>
    <w:rsid w:val="00540E61"/>
    <w:rsid w:val="005449BB"/>
    <w:rsid w:val="00547FCA"/>
    <w:rsid w:val="00547FD9"/>
    <w:rsid w:val="005510C2"/>
    <w:rsid w:val="00557107"/>
    <w:rsid w:val="00565BDA"/>
    <w:rsid w:val="00566E92"/>
    <w:rsid w:val="00571A0D"/>
    <w:rsid w:val="00575173"/>
    <w:rsid w:val="00584970"/>
    <w:rsid w:val="00584CDB"/>
    <w:rsid w:val="00585A33"/>
    <w:rsid w:val="00592DDC"/>
    <w:rsid w:val="00594721"/>
    <w:rsid w:val="00594EA1"/>
    <w:rsid w:val="005A37F3"/>
    <w:rsid w:val="005A3CFE"/>
    <w:rsid w:val="005A4BD8"/>
    <w:rsid w:val="005A6408"/>
    <w:rsid w:val="005A65BA"/>
    <w:rsid w:val="005B4D77"/>
    <w:rsid w:val="005C1694"/>
    <w:rsid w:val="005C2767"/>
    <w:rsid w:val="005C476A"/>
    <w:rsid w:val="005D1098"/>
    <w:rsid w:val="005D5398"/>
    <w:rsid w:val="005D6524"/>
    <w:rsid w:val="005E4117"/>
    <w:rsid w:val="005E5CBB"/>
    <w:rsid w:val="005F0BFC"/>
    <w:rsid w:val="005F251E"/>
    <w:rsid w:val="006049A9"/>
    <w:rsid w:val="00607585"/>
    <w:rsid w:val="006107AD"/>
    <w:rsid w:val="00616B0B"/>
    <w:rsid w:val="00626A41"/>
    <w:rsid w:val="00626E93"/>
    <w:rsid w:val="006302F7"/>
    <w:rsid w:val="00630BCA"/>
    <w:rsid w:val="00634BA3"/>
    <w:rsid w:val="00636B77"/>
    <w:rsid w:val="006377CF"/>
    <w:rsid w:val="00644EFA"/>
    <w:rsid w:val="00655BAD"/>
    <w:rsid w:val="00656105"/>
    <w:rsid w:val="00664ABF"/>
    <w:rsid w:val="0066678C"/>
    <w:rsid w:val="006779C1"/>
    <w:rsid w:val="006805B2"/>
    <w:rsid w:val="006811EA"/>
    <w:rsid w:val="00682230"/>
    <w:rsid w:val="006873AD"/>
    <w:rsid w:val="00691229"/>
    <w:rsid w:val="0069143F"/>
    <w:rsid w:val="006930B4"/>
    <w:rsid w:val="006A0C73"/>
    <w:rsid w:val="006A2A87"/>
    <w:rsid w:val="006B29D5"/>
    <w:rsid w:val="006C08BF"/>
    <w:rsid w:val="006C15C6"/>
    <w:rsid w:val="006C4CDB"/>
    <w:rsid w:val="006D38AB"/>
    <w:rsid w:val="006E0531"/>
    <w:rsid w:val="006E75A5"/>
    <w:rsid w:val="006F3F6E"/>
    <w:rsid w:val="006F440B"/>
    <w:rsid w:val="006F6FDD"/>
    <w:rsid w:val="007036F1"/>
    <w:rsid w:val="00712470"/>
    <w:rsid w:val="00721226"/>
    <w:rsid w:val="00721A12"/>
    <w:rsid w:val="007244DF"/>
    <w:rsid w:val="0072518F"/>
    <w:rsid w:val="0073325A"/>
    <w:rsid w:val="0073489B"/>
    <w:rsid w:val="0073630E"/>
    <w:rsid w:val="007363ED"/>
    <w:rsid w:val="00736B12"/>
    <w:rsid w:val="00737BA9"/>
    <w:rsid w:val="007459C6"/>
    <w:rsid w:val="00751E7B"/>
    <w:rsid w:val="00756F38"/>
    <w:rsid w:val="007570BF"/>
    <w:rsid w:val="00766455"/>
    <w:rsid w:val="00775F4D"/>
    <w:rsid w:val="00781EF6"/>
    <w:rsid w:val="00785DA5"/>
    <w:rsid w:val="0079634C"/>
    <w:rsid w:val="007B0F89"/>
    <w:rsid w:val="007C359E"/>
    <w:rsid w:val="007D4B91"/>
    <w:rsid w:val="007E51BA"/>
    <w:rsid w:val="007F25CF"/>
    <w:rsid w:val="007F2AAC"/>
    <w:rsid w:val="007F2EF2"/>
    <w:rsid w:val="007F2FA2"/>
    <w:rsid w:val="007F7809"/>
    <w:rsid w:val="00807108"/>
    <w:rsid w:val="00817B34"/>
    <w:rsid w:val="00821E5C"/>
    <w:rsid w:val="00825349"/>
    <w:rsid w:val="00830248"/>
    <w:rsid w:val="00835858"/>
    <w:rsid w:val="00842748"/>
    <w:rsid w:val="00850F56"/>
    <w:rsid w:val="00852ED0"/>
    <w:rsid w:val="00852F75"/>
    <w:rsid w:val="008530FE"/>
    <w:rsid w:val="008534C6"/>
    <w:rsid w:val="008603AE"/>
    <w:rsid w:val="00865B75"/>
    <w:rsid w:val="00871E42"/>
    <w:rsid w:val="00876655"/>
    <w:rsid w:val="00893472"/>
    <w:rsid w:val="00894911"/>
    <w:rsid w:val="008A7EDD"/>
    <w:rsid w:val="008C34EE"/>
    <w:rsid w:val="008C666F"/>
    <w:rsid w:val="008C66EA"/>
    <w:rsid w:val="008D31F2"/>
    <w:rsid w:val="008D3FB3"/>
    <w:rsid w:val="008D6751"/>
    <w:rsid w:val="008D6EF1"/>
    <w:rsid w:val="008E662A"/>
    <w:rsid w:val="008F4407"/>
    <w:rsid w:val="008F621D"/>
    <w:rsid w:val="00901D47"/>
    <w:rsid w:val="00927560"/>
    <w:rsid w:val="00933F65"/>
    <w:rsid w:val="00936078"/>
    <w:rsid w:val="00941884"/>
    <w:rsid w:val="00945D69"/>
    <w:rsid w:val="009470BE"/>
    <w:rsid w:val="00951D84"/>
    <w:rsid w:val="009601EB"/>
    <w:rsid w:val="00960415"/>
    <w:rsid w:val="0096788C"/>
    <w:rsid w:val="0098304A"/>
    <w:rsid w:val="0098472D"/>
    <w:rsid w:val="00996E9D"/>
    <w:rsid w:val="009A28D1"/>
    <w:rsid w:val="009A54EF"/>
    <w:rsid w:val="009A7B91"/>
    <w:rsid w:val="009B54ED"/>
    <w:rsid w:val="009C53ED"/>
    <w:rsid w:val="009F3127"/>
    <w:rsid w:val="009F6A10"/>
    <w:rsid w:val="009F6A94"/>
    <w:rsid w:val="00A01A8B"/>
    <w:rsid w:val="00A149A8"/>
    <w:rsid w:val="00A23991"/>
    <w:rsid w:val="00A25F0E"/>
    <w:rsid w:val="00A32ABE"/>
    <w:rsid w:val="00A42B26"/>
    <w:rsid w:val="00A4434D"/>
    <w:rsid w:val="00A463F2"/>
    <w:rsid w:val="00A47C73"/>
    <w:rsid w:val="00A561BC"/>
    <w:rsid w:val="00A569A4"/>
    <w:rsid w:val="00A617A0"/>
    <w:rsid w:val="00A70555"/>
    <w:rsid w:val="00A83576"/>
    <w:rsid w:val="00A84C5C"/>
    <w:rsid w:val="00A859AC"/>
    <w:rsid w:val="00A91A1F"/>
    <w:rsid w:val="00A931F6"/>
    <w:rsid w:val="00A93872"/>
    <w:rsid w:val="00AB401D"/>
    <w:rsid w:val="00AB684E"/>
    <w:rsid w:val="00AB79D9"/>
    <w:rsid w:val="00AC65D5"/>
    <w:rsid w:val="00AC74E3"/>
    <w:rsid w:val="00AD38C3"/>
    <w:rsid w:val="00AD6A6F"/>
    <w:rsid w:val="00AD70EB"/>
    <w:rsid w:val="00AE073F"/>
    <w:rsid w:val="00AE0B99"/>
    <w:rsid w:val="00AE0FB7"/>
    <w:rsid w:val="00AE37A1"/>
    <w:rsid w:val="00AE41AC"/>
    <w:rsid w:val="00AF32C8"/>
    <w:rsid w:val="00AF62F2"/>
    <w:rsid w:val="00AF7D37"/>
    <w:rsid w:val="00B00672"/>
    <w:rsid w:val="00B01A8D"/>
    <w:rsid w:val="00B10B42"/>
    <w:rsid w:val="00B1592F"/>
    <w:rsid w:val="00B162B7"/>
    <w:rsid w:val="00B23E22"/>
    <w:rsid w:val="00B26229"/>
    <w:rsid w:val="00B34A7B"/>
    <w:rsid w:val="00B35E7E"/>
    <w:rsid w:val="00B43BD1"/>
    <w:rsid w:val="00B54951"/>
    <w:rsid w:val="00B60BE3"/>
    <w:rsid w:val="00B65E8A"/>
    <w:rsid w:val="00B70D64"/>
    <w:rsid w:val="00B7786E"/>
    <w:rsid w:val="00B85BF3"/>
    <w:rsid w:val="00B93280"/>
    <w:rsid w:val="00BB0EBC"/>
    <w:rsid w:val="00BD0865"/>
    <w:rsid w:val="00BE107E"/>
    <w:rsid w:val="00BE6A29"/>
    <w:rsid w:val="00BE6F66"/>
    <w:rsid w:val="00BF0BAD"/>
    <w:rsid w:val="00BF5ABC"/>
    <w:rsid w:val="00C02DB0"/>
    <w:rsid w:val="00C07854"/>
    <w:rsid w:val="00C11517"/>
    <w:rsid w:val="00C17BF3"/>
    <w:rsid w:val="00C24916"/>
    <w:rsid w:val="00C31296"/>
    <w:rsid w:val="00C35122"/>
    <w:rsid w:val="00C35D9D"/>
    <w:rsid w:val="00C40B1C"/>
    <w:rsid w:val="00C41A22"/>
    <w:rsid w:val="00C41FB0"/>
    <w:rsid w:val="00C437BB"/>
    <w:rsid w:val="00C43EF7"/>
    <w:rsid w:val="00C477AA"/>
    <w:rsid w:val="00C57B02"/>
    <w:rsid w:val="00C66997"/>
    <w:rsid w:val="00C73410"/>
    <w:rsid w:val="00C765B6"/>
    <w:rsid w:val="00C86B1E"/>
    <w:rsid w:val="00C86E5D"/>
    <w:rsid w:val="00CA014F"/>
    <w:rsid w:val="00CA3663"/>
    <w:rsid w:val="00CB571E"/>
    <w:rsid w:val="00CC264A"/>
    <w:rsid w:val="00CC3FF9"/>
    <w:rsid w:val="00CC5CC9"/>
    <w:rsid w:val="00CE2595"/>
    <w:rsid w:val="00CE3261"/>
    <w:rsid w:val="00CF3C79"/>
    <w:rsid w:val="00CF675A"/>
    <w:rsid w:val="00D0713B"/>
    <w:rsid w:val="00D11F35"/>
    <w:rsid w:val="00D22896"/>
    <w:rsid w:val="00D30EB2"/>
    <w:rsid w:val="00D33618"/>
    <w:rsid w:val="00D42CE7"/>
    <w:rsid w:val="00D4783F"/>
    <w:rsid w:val="00D50B91"/>
    <w:rsid w:val="00D55B80"/>
    <w:rsid w:val="00D66B9F"/>
    <w:rsid w:val="00D8362B"/>
    <w:rsid w:val="00D869E5"/>
    <w:rsid w:val="00D940B4"/>
    <w:rsid w:val="00DA7A27"/>
    <w:rsid w:val="00DB2036"/>
    <w:rsid w:val="00DB407A"/>
    <w:rsid w:val="00DC4665"/>
    <w:rsid w:val="00DC761D"/>
    <w:rsid w:val="00DC7B37"/>
    <w:rsid w:val="00DC7ECF"/>
    <w:rsid w:val="00DD4069"/>
    <w:rsid w:val="00DD62C1"/>
    <w:rsid w:val="00DF3016"/>
    <w:rsid w:val="00DF5EBB"/>
    <w:rsid w:val="00DF691D"/>
    <w:rsid w:val="00E039EA"/>
    <w:rsid w:val="00E04B5C"/>
    <w:rsid w:val="00E06A6E"/>
    <w:rsid w:val="00E07515"/>
    <w:rsid w:val="00E114C0"/>
    <w:rsid w:val="00E14BEB"/>
    <w:rsid w:val="00E14C3C"/>
    <w:rsid w:val="00E26E64"/>
    <w:rsid w:val="00E32656"/>
    <w:rsid w:val="00E35123"/>
    <w:rsid w:val="00E41789"/>
    <w:rsid w:val="00E42789"/>
    <w:rsid w:val="00E42DA4"/>
    <w:rsid w:val="00E430EE"/>
    <w:rsid w:val="00E433FF"/>
    <w:rsid w:val="00E45FC2"/>
    <w:rsid w:val="00E474C9"/>
    <w:rsid w:val="00E51E5B"/>
    <w:rsid w:val="00E633C5"/>
    <w:rsid w:val="00E6703C"/>
    <w:rsid w:val="00E678BE"/>
    <w:rsid w:val="00E701C4"/>
    <w:rsid w:val="00E70C45"/>
    <w:rsid w:val="00E811A6"/>
    <w:rsid w:val="00E85A6F"/>
    <w:rsid w:val="00E90D2D"/>
    <w:rsid w:val="00E95331"/>
    <w:rsid w:val="00E96BE9"/>
    <w:rsid w:val="00E9743E"/>
    <w:rsid w:val="00EA762C"/>
    <w:rsid w:val="00EB49CC"/>
    <w:rsid w:val="00EC20F5"/>
    <w:rsid w:val="00EC453F"/>
    <w:rsid w:val="00ED1AB1"/>
    <w:rsid w:val="00ED4109"/>
    <w:rsid w:val="00EE1139"/>
    <w:rsid w:val="00EE6E0C"/>
    <w:rsid w:val="00EF3D92"/>
    <w:rsid w:val="00F019BC"/>
    <w:rsid w:val="00F03F2C"/>
    <w:rsid w:val="00F04C13"/>
    <w:rsid w:val="00F10DC4"/>
    <w:rsid w:val="00F1233F"/>
    <w:rsid w:val="00F137E1"/>
    <w:rsid w:val="00F13B35"/>
    <w:rsid w:val="00F14975"/>
    <w:rsid w:val="00F155FF"/>
    <w:rsid w:val="00F2549D"/>
    <w:rsid w:val="00F312E1"/>
    <w:rsid w:val="00F52C41"/>
    <w:rsid w:val="00F560A7"/>
    <w:rsid w:val="00F619FF"/>
    <w:rsid w:val="00F629D4"/>
    <w:rsid w:val="00F71258"/>
    <w:rsid w:val="00F837C7"/>
    <w:rsid w:val="00F83AE4"/>
    <w:rsid w:val="00F90821"/>
    <w:rsid w:val="00F94D9D"/>
    <w:rsid w:val="00F976AC"/>
    <w:rsid w:val="00FA6581"/>
    <w:rsid w:val="00FA746F"/>
    <w:rsid w:val="00FA7E70"/>
    <w:rsid w:val="00FB1E11"/>
    <w:rsid w:val="00FC1CA7"/>
    <w:rsid w:val="00FD3274"/>
    <w:rsid w:val="00FD53DF"/>
    <w:rsid w:val="00FD6736"/>
    <w:rsid w:val="00FE0D58"/>
    <w:rsid w:val="00FE1397"/>
    <w:rsid w:val="00FE19AA"/>
    <w:rsid w:val="00FF1C2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2416D2"/>
  <w15:docId w15:val="{04F58598-F0F2-473F-BDD3-A700F14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AD"/>
  </w:style>
  <w:style w:type="paragraph" w:styleId="Footer">
    <w:name w:val="footer"/>
    <w:basedOn w:val="Normal"/>
    <w:link w:val="Foot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AD"/>
  </w:style>
  <w:style w:type="paragraph" w:customStyle="1" w:styleId="Articol">
    <w:name w:val="Articol"/>
    <w:basedOn w:val="Normal"/>
    <w:link w:val="ArticolChar"/>
    <w:autoRedefine/>
    <w:qFormat/>
    <w:rsid w:val="00AD3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ticolChar">
    <w:name w:val="Articol Char"/>
    <w:link w:val="Articol"/>
    <w:rsid w:val="00AD38C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n2tlitera">
    <w:name w:val="ln2tlitera"/>
    <w:rsid w:val="0054006B"/>
  </w:style>
  <w:style w:type="character" w:customStyle="1" w:styleId="ln2tlinie">
    <w:name w:val="ln2tlinie"/>
    <w:rsid w:val="0054006B"/>
  </w:style>
  <w:style w:type="paragraph" w:customStyle="1" w:styleId="Corptext">
    <w:name w:val="Corp text"/>
    <w:basedOn w:val="Normal"/>
    <w:link w:val="CorptextChar"/>
    <w:qFormat/>
    <w:rsid w:val="0054006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</w:rPr>
  </w:style>
  <w:style w:type="character" w:customStyle="1" w:styleId="CorptextChar">
    <w:name w:val="Corp text Char"/>
    <w:link w:val="Corptext"/>
    <w:rsid w:val="0054006B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pa1">
    <w:name w:val="tpa1"/>
    <w:basedOn w:val="DefaultParagraphFont"/>
    <w:rsid w:val="00CC264A"/>
  </w:style>
  <w:style w:type="paragraph" w:styleId="ListParagraph">
    <w:name w:val="List Paragraph"/>
    <w:basedOn w:val="Normal"/>
    <w:uiPriority w:val="34"/>
    <w:qFormat/>
    <w:rsid w:val="006C4C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4C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6F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59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411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587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60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32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7060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99938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03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476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6043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909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97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6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9106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909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95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5504B-AED7-4CF4-B0A1-B94E72A0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75</cp:revision>
  <cp:lastPrinted>2019-07-18T12:52:00Z</cp:lastPrinted>
  <dcterms:created xsi:type="dcterms:W3CDTF">2019-07-10T08:20:00Z</dcterms:created>
  <dcterms:modified xsi:type="dcterms:W3CDTF">2019-07-18T12:53:00Z</dcterms:modified>
</cp:coreProperties>
</file>