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63C7856" w14:textId="77777777" w:rsidR="0079634C" w:rsidRDefault="003C64DB" w:rsidP="00B26229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741BC">
        <w:rPr>
          <w:rFonts w:ascii="Times New Roman" w:hAnsi="Times New Roman" w:cs="Times New Roman"/>
          <w:b/>
          <w:sz w:val="24"/>
          <w:szCs w:val="24"/>
        </w:rPr>
        <w:t>CERERE DE FINANŢARE</w:t>
      </w:r>
      <w:r w:rsidR="000A7445" w:rsidRPr="004741BC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3514"/>
        <w:gridCol w:w="6006"/>
      </w:tblGrid>
      <w:tr w:rsidR="00894911" w:rsidRPr="009601EB" w14:paraId="1A023BDA" w14:textId="77777777" w:rsidTr="00672729">
        <w:tc>
          <w:tcPr>
            <w:tcW w:w="9639" w:type="dxa"/>
            <w:gridSpan w:val="2"/>
            <w:shd w:val="clear" w:color="auto" w:fill="D9D9D9" w:themeFill="background1" w:themeFillShade="D9"/>
          </w:tcPr>
          <w:p w14:paraId="18E16591" w14:textId="77777777" w:rsidR="00894911" w:rsidRPr="009601EB" w:rsidRDefault="00894911" w:rsidP="009601EB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601EB">
              <w:rPr>
                <w:rFonts w:ascii="Times New Roman" w:hAnsi="Times New Roman" w:cs="Times New Roman"/>
                <w:b/>
                <w:sz w:val="24"/>
                <w:szCs w:val="24"/>
              </w:rPr>
              <w:t>Informații și date de bază – OBLIGATORII:</w:t>
            </w:r>
          </w:p>
        </w:tc>
      </w:tr>
      <w:tr w:rsidR="007F25CF" w:rsidRPr="009601EB" w14:paraId="70DF4D05" w14:textId="77777777" w:rsidTr="00E42DA4">
        <w:tc>
          <w:tcPr>
            <w:tcW w:w="3544" w:type="dxa"/>
          </w:tcPr>
          <w:p w14:paraId="62BEDB4E" w14:textId="77777777" w:rsidR="007F25CF" w:rsidRPr="009601EB" w:rsidRDefault="00374ACF" w:rsidP="009601EB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9601EB">
              <w:rPr>
                <w:rFonts w:ascii="Times New Roman" w:hAnsi="Times New Roman" w:cs="Times New Roman"/>
                <w:sz w:val="24"/>
                <w:szCs w:val="24"/>
              </w:rPr>
              <w:t xml:space="preserve">Nr. de înregistrare al Cererii de Finanțare </w:t>
            </w:r>
            <w:r w:rsidRPr="005A37F3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la solicitant</w:t>
            </w:r>
            <w:r w:rsidR="00894911" w:rsidRPr="009601EB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6095" w:type="dxa"/>
          </w:tcPr>
          <w:p w14:paraId="4EF0399E" w14:textId="77777777" w:rsidR="007F25CF" w:rsidRPr="009601EB" w:rsidRDefault="007F25CF" w:rsidP="009601EB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F25CF" w:rsidRPr="009601EB" w14:paraId="1F3A4DF0" w14:textId="77777777" w:rsidTr="00E42DA4">
        <w:tc>
          <w:tcPr>
            <w:tcW w:w="3544" w:type="dxa"/>
          </w:tcPr>
          <w:p w14:paraId="419AA4DD" w14:textId="57A3A912" w:rsidR="008F4407" w:rsidRDefault="00712470" w:rsidP="009601EB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Denumirea acțiunii sportive</w:t>
            </w:r>
            <w:r w:rsidR="00347A9D">
              <w:rPr>
                <w:rFonts w:ascii="Times New Roman" w:hAnsi="Times New Roman" w:cs="Times New Roman"/>
                <w:sz w:val="24"/>
                <w:szCs w:val="24"/>
              </w:rPr>
              <w:t xml:space="preserve"> (Titlul proiectului)</w:t>
            </w:r>
            <w:r w:rsidR="00852F75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64B3896D" w14:textId="77777777" w:rsidR="007F25CF" w:rsidRPr="00852F75" w:rsidRDefault="00F155FF" w:rsidP="009601EB">
            <w:pPr>
              <w:pStyle w:val="ListParagraph"/>
              <w:ind w:left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852F75">
              <w:rPr>
                <w:rFonts w:ascii="Times New Roman" w:hAnsi="Times New Roman" w:cs="Times New Roman"/>
                <w:i/>
                <w:sz w:val="20"/>
                <w:szCs w:val="24"/>
              </w:rPr>
              <w:t>(folosiți diacritice)</w:t>
            </w:r>
          </w:p>
        </w:tc>
        <w:tc>
          <w:tcPr>
            <w:tcW w:w="6095" w:type="dxa"/>
          </w:tcPr>
          <w:p w14:paraId="56ABFDF4" w14:textId="77777777" w:rsidR="007F25CF" w:rsidRPr="009601EB" w:rsidRDefault="007F25CF" w:rsidP="009601EB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1ACCB0EE" w14:textId="77777777" w:rsidR="00E26E64" w:rsidRPr="0038730F" w:rsidRDefault="00E26E64" w:rsidP="00DC7ECF">
      <w:pPr>
        <w:spacing w:after="0" w:line="240" w:lineRule="auto"/>
        <w:rPr>
          <w:rFonts w:ascii="Times New Roman" w:eastAsia="Times New Roman" w:hAnsi="Times New Roman" w:cs="Times New Roman"/>
          <w:sz w:val="10"/>
          <w:szCs w:val="20"/>
          <w:lang w:eastAsia="ro-RO"/>
        </w:rPr>
      </w:pPr>
    </w:p>
    <w:tbl>
      <w:tblPr>
        <w:tblStyle w:val="TableGrid"/>
        <w:tblW w:w="9639" w:type="dxa"/>
        <w:tblInd w:w="108" w:type="dxa"/>
        <w:tblLook w:val="04A0" w:firstRow="1" w:lastRow="0" w:firstColumn="1" w:lastColumn="0" w:noHBand="0" w:noVBand="1"/>
      </w:tblPr>
      <w:tblGrid>
        <w:gridCol w:w="3544"/>
        <w:gridCol w:w="6095"/>
      </w:tblGrid>
      <w:tr w:rsidR="001E084B" w:rsidRPr="009601EB" w14:paraId="21DAC600" w14:textId="77777777" w:rsidTr="003148E6">
        <w:tc>
          <w:tcPr>
            <w:tcW w:w="9639" w:type="dxa"/>
            <w:gridSpan w:val="2"/>
            <w:shd w:val="clear" w:color="auto" w:fill="D9D9D9" w:themeFill="background1" w:themeFillShade="D9"/>
          </w:tcPr>
          <w:p w14:paraId="39AC4B8A" w14:textId="3FA5DB10" w:rsidR="001E084B" w:rsidRPr="00E114C0" w:rsidRDefault="001E084B" w:rsidP="004A35C0">
            <w:pPr>
              <w:shd w:val="clear" w:color="auto" w:fill="BFBFBF" w:themeFill="background1" w:themeFillShade="BF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114C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Încadrarea proiectului în funcție de </w:t>
            </w:r>
            <w:r w:rsidR="00AE0FB7" w:rsidRPr="00E114C0">
              <w:rPr>
                <w:rFonts w:ascii="Times New Roman" w:hAnsi="Times New Roman" w:cs="Times New Roman"/>
                <w:b/>
                <w:szCs w:val="24"/>
              </w:rPr>
              <w:t>PRIORITATE</w:t>
            </w:r>
            <w:r w:rsidR="00013105">
              <w:rPr>
                <w:rFonts w:ascii="Times New Roman" w:hAnsi="Times New Roman" w:cs="Times New Roman"/>
                <w:b/>
                <w:szCs w:val="24"/>
              </w:rPr>
              <w:t xml:space="preserve"> ș</w:t>
            </w:r>
            <w:r w:rsidRPr="00E114C0">
              <w:rPr>
                <w:rFonts w:ascii="Times New Roman" w:hAnsi="Times New Roman" w:cs="Times New Roman"/>
                <w:b/>
                <w:szCs w:val="24"/>
              </w:rPr>
              <w:t>i SPORT OLIMPIC:</w:t>
            </w:r>
          </w:p>
        </w:tc>
      </w:tr>
      <w:tr w:rsidR="00E85A6F" w:rsidRPr="009601EB" w14:paraId="6B4093D3" w14:textId="77777777" w:rsidTr="003148E6">
        <w:tc>
          <w:tcPr>
            <w:tcW w:w="3544" w:type="dxa"/>
            <w:shd w:val="clear" w:color="auto" w:fill="FFFFFF" w:themeFill="background1"/>
          </w:tcPr>
          <w:p w14:paraId="60EAB1CF" w14:textId="77777777" w:rsidR="00E85A6F" w:rsidRPr="007C359E" w:rsidRDefault="00E85A6F" w:rsidP="007C359E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7C359E">
              <w:rPr>
                <w:rFonts w:ascii="Times New Roman" w:hAnsi="Times New Roman" w:cs="Times New Roman"/>
                <w:b/>
                <w:sz w:val="24"/>
                <w:szCs w:val="24"/>
              </w:rPr>
              <w:t>Categorie</w:t>
            </w:r>
            <w:r w:rsidRPr="007C359E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6095" w:type="dxa"/>
            <w:shd w:val="clear" w:color="auto" w:fill="FFFFFF" w:themeFill="background1"/>
          </w:tcPr>
          <w:p w14:paraId="26B43ACD" w14:textId="77777777" w:rsidR="00E85A6F" w:rsidRPr="007C359E" w:rsidRDefault="003148E6" w:rsidP="009601EB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Ce vizează proiectul?</w:t>
            </w:r>
          </w:p>
        </w:tc>
      </w:tr>
      <w:tr w:rsidR="00E26E64" w14:paraId="472FC44C" w14:textId="77777777" w:rsidTr="003148E6">
        <w:tc>
          <w:tcPr>
            <w:tcW w:w="3544" w:type="dxa"/>
          </w:tcPr>
          <w:p w14:paraId="2773FF30" w14:textId="77777777" w:rsidR="00E26E64" w:rsidRPr="00B26229" w:rsidRDefault="00E85A6F" w:rsidP="00B26229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B26229">
              <w:rPr>
                <w:rFonts w:ascii="Times New Roman" w:hAnsi="Times New Roman" w:cs="Times New Roman"/>
                <w:sz w:val="24"/>
                <w:szCs w:val="24"/>
              </w:rPr>
              <w:t>Prioritatea</w:t>
            </w:r>
            <w:r w:rsidR="00F03F2C" w:rsidRPr="00B26229">
              <w:rPr>
                <w:rFonts w:ascii="Times New Roman" w:hAnsi="Times New Roman" w:cs="Times New Roman"/>
                <w:sz w:val="24"/>
                <w:szCs w:val="24"/>
              </w:rPr>
              <w:t xml:space="preserve"> (*1)</w:t>
            </w:r>
          </w:p>
        </w:tc>
        <w:tc>
          <w:tcPr>
            <w:tcW w:w="6095" w:type="dxa"/>
          </w:tcPr>
          <w:p w14:paraId="28119FE4" w14:textId="77777777" w:rsidR="00E26E64" w:rsidRDefault="00E26E64" w:rsidP="008F440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</w:pPr>
          </w:p>
        </w:tc>
      </w:tr>
      <w:tr w:rsidR="00E26E64" w14:paraId="3D301AE3" w14:textId="77777777" w:rsidTr="003148E6">
        <w:tc>
          <w:tcPr>
            <w:tcW w:w="3544" w:type="dxa"/>
          </w:tcPr>
          <w:p w14:paraId="204642C7" w14:textId="0F38B554" w:rsidR="00E26E64" w:rsidRPr="00B26229" w:rsidRDefault="00E85A6F" w:rsidP="00B26229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B26229">
              <w:rPr>
                <w:rFonts w:ascii="Times New Roman" w:hAnsi="Times New Roman" w:cs="Times New Roman"/>
                <w:sz w:val="24"/>
                <w:szCs w:val="24"/>
              </w:rPr>
              <w:t>Sportul olimpic vizat</w:t>
            </w:r>
            <w:r w:rsidR="00F03F2C" w:rsidRPr="00B26229">
              <w:rPr>
                <w:rFonts w:ascii="Times New Roman" w:hAnsi="Times New Roman" w:cs="Times New Roman"/>
                <w:sz w:val="24"/>
                <w:szCs w:val="24"/>
              </w:rPr>
              <w:t xml:space="preserve"> (*</w:t>
            </w:r>
            <w:r w:rsidR="008534C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F03F2C" w:rsidRPr="00B26229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6095" w:type="dxa"/>
          </w:tcPr>
          <w:p w14:paraId="427C7F65" w14:textId="77777777" w:rsidR="00E26E64" w:rsidRDefault="00E26E64" w:rsidP="008F440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</w:pPr>
          </w:p>
        </w:tc>
      </w:tr>
      <w:tr w:rsidR="00D940B4" w14:paraId="315CACC3" w14:textId="77777777" w:rsidTr="003148E6">
        <w:tc>
          <w:tcPr>
            <w:tcW w:w="3544" w:type="dxa"/>
          </w:tcPr>
          <w:p w14:paraId="79843E18" w14:textId="18E21E89" w:rsidR="00D940B4" w:rsidRPr="00B26229" w:rsidRDefault="00D940B4" w:rsidP="00B26229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Grupa de vârstă (*</w:t>
            </w:r>
            <w:r w:rsidR="008534C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6095" w:type="dxa"/>
          </w:tcPr>
          <w:p w14:paraId="614F116F" w14:textId="77777777" w:rsidR="00D940B4" w:rsidRDefault="00D940B4" w:rsidP="008F440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</w:pPr>
          </w:p>
        </w:tc>
      </w:tr>
      <w:tr w:rsidR="00013105" w14:paraId="5B3AA19F" w14:textId="77777777" w:rsidTr="003148E6">
        <w:tc>
          <w:tcPr>
            <w:tcW w:w="3544" w:type="dxa"/>
          </w:tcPr>
          <w:p w14:paraId="0CD3CCDA" w14:textId="707CB002" w:rsidR="00013105" w:rsidRDefault="00013105" w:rsidP="00B26229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Tip de organizare a disciplinei sportive (individual/ echipe)</w:t>
            </w:r>
          </w:p>
        </w:tc>
        <w:tc>
          <w:tcPr>
            <w:tcW w:w="6095" w:type="dxa"/>
          </w:tcPr>
          <w:p w14:paraId="34667F9E" w14:textId="77777777" w:rsidR="00013105" w:rsidRDefault="00013105" w:rsidP="008F440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</w:pPr>
          </w:p>
        </w:tc>
      </w:tr>
    </w:tbl>
    <w:p w14:paraId="4B5C7BB9" w14:textId="3741A24D" w:rsidR="00F03F2C" w:rsidRPr="0040343A" w:rsidRDefault="007F2FA2" w:rsidP="009601EB">
      <w:pPr>
        <w:pStyle w:val="ListParagraph"/>
        <w:spacing w:after="0" w:line="240" w:lineRule="auto"/>
        <w:ind w:left="0"/>
        <w:rPr>
          <w:rFonts w:ascii="Times New Roman" w:hAnsi="Times New Roman" w:cs="Times New Roman"/>
          <w:i/>
          <w:sz w:val="20"/>
          <w:szCs w:val="24"/>
        </w:rPr>
      </w:pPr>
      <w:r w:rsidRPr="0040343A">
        <w:rPr>
          <w:rFonts w:ascii="Times New Roman" w:hAnsi="Times New Roman" w:cs="Times New Roman"/>
          <w:i/>
          <w:sz w:val="20"/>
          <w:szCs w:val="24"/>
        </w:rPr>
        <w:t>(*1) – notați P1, P</w:t>
      </w:r>
      <w:r w:rsidR="008534C6">
        <w:rPr>
          <w:rFonts w:ascii="Times New Roman" w:hAnsi="Times New Roman" w:cs="Times New Roman"/>
          <w:i/>
          <w:sz w:val="20"/>
          <w:szCs w:val="24"/>
        </w:rPr>
        <w:t>2</w:t>
      </w:r>
      <w:r w:rsidRPr="0040343A">
        <w:rPr>
          <w:rFonts w:ascii="Times New Roman" w:hAnsi="Times New Roman" w:cs="Times New Roman"/>
          <w:i/>
          <w:sz w:val="20"/>
          <w:szCs w:val="24"/>
        </w:rPr>
        <w:t xml:space="preserve"> – în </w:t>
      </w:r>
      <w:r w:rsidR="00087FD9" w:rsidRPr="0040343A">
        <w:rPr>
          <w:rFonts w:ascii="Times New Roman" w:hAnsi="Times New Roman" w:cs="Times New Roman"/>
          <w:i/>
          <w:sz w:val="20"/>
          <w:szCs w:val="24"/>
        </w:rPr>
        <w:t xml:space="preserve">functie de </w:t>
      </w:r>
      <w:r w:rsidR="00565BDA" w:rsidRPr="0040343A">
        <w:rPr>
          <w:rFonts w:ascii="Times New Roman" w:hAnsi="Times New Roman" w:cs="Times New Roman"/>
          <w:i/>
          <w:sz w:val="20"/>
          <w:szCs w:val="24"/>
        </w:rPr>
        <w:t>Prioritatea vizată de proiect;</w:t>
      </w:r>
      <w:r w:rsidR="00B162B7" w:rsidRPr="0040343A">
        <w:rPr>
          <w:rFonts w:ascii="Times New Roman" w:hAnsi="Times New Roman" w:cs="Times New Roman"/>
          <w:i/>
          <w:sz w:val="20"/>
          <w:szCs w:val="24"/>
        </w:rPr>
        <w:t xml:space="preserve"> </w:t>
      </w:r>
      <w:r w:rsidR="009C53ED" w:rsidRPr="0040343A">
        <w:rPr>
          <w:rFonts w:ascii="Times New Roman" w:hAnsi="Times New Roman" w:cs="Times New Roman"/>
          <w:i/>
          <w:sz w:val="20"/>
          <w:szCs w:val="24"/>
        </w:rPr>
        <w:t xml:space="preserve">Prioritățile de finanțare se regăsesc în </w:t>
      </w:r>
      <w:r w:rsidR="00013105">
        <w:rPr>
          <w:rFonts w:ascii="Times New Roman" w:hAnsi="Times New Roman" w:cs="Times New Roman"/>
          <w:i/>
          <w:sz w:val="20"/>
          <w:szCs w:val="24"/>
        </w:rPr>
        <w:t>Regulament</w:t>
      </w:r>
    </w:p>
    <w:p w14:paraId="35126327" w14:textId="517A8A41" w:rsidR="009601EB" w:rsidRPr="0040343A" w:rsidRDefault="008534C6" w:rsidP="009601EB">
      <w:pPr>
        <w:pStyle w:val="ListParagraph"/>
        <w:spacing w:after="0" w:line="240" w:lineRule="auto"/>
        <w:ind w:left="0"/>
        <w:rPr>
          <w:rFonts w:ascii="Times New Roman" w:hAnsi="Times New Roman" w:cs="Times New Roman"/>
          <w:i/>
          <w:sz w:val="20"/>
          <w:szCs w:val="24"/>
        </w:rPr>
      </w:pPr>
      <w:r w:rsidRPr="0040343A">
        <w:rPr>
          <w:rFonts w:ascii="Times New Roman" w:hAnsi="Times New Roman" w:cs="Times New Roman"/>
          <w:i/>
          <w:sz w:val="20"/>
          <w:szCs w:val="24"/>
        </w:rPr>
        <w:t xml:space="preserve"> </w:t>
      </w:r>
      <w:r w:rsidR="00B162B7" w:rsidRPr="0040343A">
        <w:rPr>
          <w:rFonts w:ascii="Times New Roman" w:hAnsi="Times New Roman" w:cs="Times New Roman"/>
          <w:i/>
          <w:sz w:val="20"/>
          <w:szCs w:val="24"/>
        </w:rPr>
        <w:t>(*</w:t>
      </w:r>
      <w:r>
        <w:rPr>
          <w:rFonts w:ascii="Times New Roman" w:hAnsi="Times New Roman" w:cs="Times New Roman"/>
          <w:i/>
          <w:sz w:val="20"/>
          <w:szCs w:val="24"/>
        </w:rPr>
        <w:t>2</w:t>
      </w:r>
      <w:r w:rsidR="00B162B7" w:rsidRPr="0040343A">
        <w:rPr>
          <w:rFonts w:ascii="Times New Roman" w:hAnsi="Times New Roman" w:cs="Times New Roman"/>
          <w:i/>
          <w:sz w:val="20"/>
          <w:szCs w:val="24"/>
        </w:rPr>
        <w:t xml:space="preserve">) – notați explicit sportul olimpic vizat </w:t>
      </w:r>
      <w:r w:rsidR="00C41FB0">
        <w:rPr>
          <w:rFonts w:ascii="Times New Roman" w:hAnsi="Times New Roman" w:cs="Times New Roman"/>
          <w:i/>
          <w:sz w:val="20"/>
          <w:szCs w:val="24"/>
        </w:rPr>
        <w:t>(vezi Anexă Sporturi olimpice)</w:t>
      </w:r>
    </w:p>
    <w:p w14:paraId="1D72B1B3" w14:textId="3565E4F3" w:rsidR="00EE1139" w:rsidRPr="0040343A" w:rsidRDefault="00EE1139" w:rsidP="009601EB">
      <w:pPr>
        <w:pStyle w:val="ListParagraph"/>
        <w:spacing w:after="0" w:line="240" w:lineRule="auto"/>
        <w:ind w:left="0"/>
        <w:rPr>
          <w:rFonts w:ascii="Times New Roman" w:hAnsi="Times New Roman" w:cs="Times New Roman"/>
          <w:i/>
          <w:sz w:val="20"/>
          <w:szCs w:val="24"/>
        </w:rPr>
      </w:pPr>
      <w:r w:rsidRPr="0040343A">
        <w:rPr>
          <w:rFonts w:ascii="Times New Roman" w:hAnsi="Times New Roman" w:cs="Times New Roman"/>
          <w:i/>
          <w:sz w:val="20"/>
          <w:szCs w:val="24"/>
        </w:rPr>
        <w:t>(*</w:t>
      </w:r>
      <w:r w:rsidR="008534C6">
        <w:rPr>
          <w:rFonts w:ascii="Times New Roman" w:hAnsi="Times New Roman" w:cs="Times New Roman"/>
          <w:i/>
          <w:sz w:val="20"/>
          <w:szCs w:val="24"/>
        </w:rPr>
        <w:t>3</w:t>
      </w:r>
      <w:r w:rsidRPr="0040343A">
        <w:rPr>
          <w:rFonts w:ascii="Times New Roman" w:hAnsi="Times New Roman" w:cs="Times New Roman"/>
          <w:i/>
          <w:sz w:val="20"/>
          <w:szCs w:val="24"/>
        </w:rPr>
        <w:t xml:space="preserve">) </w:t>
      </w:r>
      <w:r w:rsidR="00CC3FF9" w:rsidRPr="0040343A">
        <w:rPr>
          <w:rFonts w:ascii="Times New Roman" w:hAnsi="Times New Roman" w:cs="Times New Roman"/>
          <w:i/>
          <w:sz w:val="20"/>
          <w:szCs w:val="24"/>
        </w:rPr>
        <w:t>–</w:t>
      </w:r>
      <w:r w:rsidR="0072518F" w:rsidRPr="0040343A">
        <w:rPr>
          <w:rFonts w:ascii="Times New Roman" w:hAnsi="Times New Roman" w:cs="Times New Roman"/>
          <w:i/>
          <w:sz w:val="20"/>
          <w:szCs w:val="24"/>
        </w:rPr>
        <w:t xml:space="preserve"> </w:t>
      </w:r>
      <w:r w:rsidR="00CC3FF9" w:rsidRPr="0040343A">
        <w:rPr>
          <w:rFonts w:ascii="Times New Roman" w:hAnsi="Times New Roman" w:cs="Times New Roman"/>
          <w:i/>
          <w:sz w:val="20"/>
          <w:szCs w:val="24"/>
        </w:rPr>
        <w:t xml:space="preserve">Notați </w:t>
      </w:r>
      <w:r w:rsidR="004047EA">
        <w:rPr>
          <w:rFonts w:ascii="Times New Roman" w:hAnsi="Times New Roman" w:cs="Times New Roman"/>
          <w:i/>
          <w:sz w:val="20"/>
          <w:szCs w:val="24"/>
        </w:rPr>
        <w:t xml:space="preserve">nivelul </w:t>
      </w:r>
      <w:r w:rsidR="00CC3FF9" w:rsidRPr="0040343A">
        <w:rPr>
          <w:rFonts w:ascii="Times New Roman" w:hAnsi="Times New Roman" w:cs="Times New Roman"/>
          <w:i/>
          <w:sz w:val="20"/>
          <w:szCs w:val="24"/>
        </w:rPr>
        <w:t xml:space="preserve">de vârstă așa cum </w:t>
      </w:r>
      <w:r w:rsidR="00C24916" w:rsidRPr="0040343A">
        <w:rPr>
          <w:rFonts w:ascii="Times New Roman" w:hAnsi="Times New Roman" w:cs="Times New Roman"/>
          <w:i/>
          <w:sz w:val="20"/>
          <w:szCs w:val="24"/>
        </w:rPr>
        <w:t xml:space="preserve">este aceasta definită de forul tutelar </w:t>
      </w:r>
      <w:r w:rsidR="006811EA" w:rsidRPr="0040343A">
        <w:rPr>
          <w:rFonts w:ascii="Times New Roman" w:hAnsi="Times New Roman" w:cs="Times New Roman"/>
          <w:i/>
          <w:sz w:val="20"/>
          <w:szCs w:val="24"/>
        </w:rPr>
        <w:t xml:space="preserve">superior </w:t>
      </w:r>
      <w:r w:rsidR="00C24916" w:rsidRPr="0040343A">
        <w:rPr>
          <w:rFonts w:ascii="Times New Roman" w:hAnsi="Times New Roman" w:cs="Times New Roman"/>
          <w:i/>
          <w:sz w:val="20"/>
          <w:szCs w:val="24"/>
        </w:rPr>
        <w:t xml:space="preserve">pe disciplina sportivă. </w:t>
      </w:r>
      <w:r w:rsidRPr="0040343A">
        <w:rPr>
          <w:rFonts w:ascii="Times New Roman" w:hAnsi="Times New Roman" w:cs="Times New Roman"/>
          <w:i/>
          <w:sz w:val="20"/>
          <w:szCs w:val="24"/>
        </w:rPr>
        <w:t>Nu sunt eligibile proiectele care vizează grupe de vârstă mai mici de juniori</w:t>
      </w:r>
      <w:r w:rsidR="0072518F" w:rsidRPr="0040343A">
        <w:rPr>
          <w:rFonts w:ascii="Times New Roman" w:hAnsi="Times New Roman" w:cs="Times New Roman"/>
          <w:i/>
          <w:sz w:val="20"/>
          <w:szCs w:val="24"/>
        </w:rPr>
        <w:t>,</w:t>
      </w:r>
      <w:r w:rsidRPr="0040343A">
        <w:rPr>
          <w:rFonts w:ascii="Times New Roman" w:hAnsi="Times New Roman" w:cs="Times New Roman"/>
          <w:i/>
          <w:sz w:val="20"/>
          <w:szCs w:val="24"/>
        </w:rPr>
        <w:t xml:space="preserve"> așa cum sunt acestea definite de forurile tutelare pe disciplină </w:t>
      </w:r>
      <w:r w:rsidR="00C41FB0">
        <w:rPr>
          <w:rFonts w:ascii="Times New Roman" w:hAnsi="Times New Roman" w:cs="Times New Roman"/>
          <w:i/>
          <w:sz w:val="20"/>
          <w:szCs w:val="24"/>
        </w:rPr>
        <w:t>sportivă</w:t>
      </w:r>
      <w:r w:rsidRPr="0040343A">
        <w:rPr>
          <w:rFonts w:ascii="Times New Roman" w:hAnsi="Times New Roman" w:cs="Times New Roman"/>
          <w:i/>
          <w:sz w:val="20"/>
          <w:szCs w:val="24"/>
        </w:rPr>
        <w:t>.</w:t>
      </w:r>
    </w:p>
    <w:p w14:paraId="5417F465" w14:textId="77777777" w:rsidR="00592DDC" w:rsidRDefault="00592DDC" w:rsidP="00C40B1C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60AE7029" w14:textId="4FB97B47" w:rsidR="003C64DB" w:rsidRPr="004741BC" w:rsidRDefault="003C64DB" w:rsidP="003C6FED">
      <w:pPr>
        <w:pStyle w:val="ListParagraph"/>
        <w:numPr>
          <w:ilvl w:val="0"/>
          <w:numId w:val="6"/>
        </w:numPr>
        <w:shd w:val="clear" w:color="auto" w:fill="BFBFBF" w:themeFill="background1" w:themeFillShade="BF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741BC">
        <w:rPr>
          <w:rFonts w:ascii="Times New Roman" w:hAnsi="Times New Roman" w:cs="Times New Roman"/>
          <w:b/>
          <w:sz w:val="24"/>
          <w:szCs w:val="24"/>
        </w:rPr>
        <w:t xml:space="preserve">Date privind </w:t>
      </w:r>
      <w:r w:rsidR="006E75A5">
        <w:rPr>
          <w:rFonts w:ascii="Times New Roman" w:hAnsi="Times New Roman" w:cs="Times New Roman"/>
          <w:b/>
          <w:sz w:val="24"/>
          <w:szCs w:val="24"/>
        </w:rPr>
        <w:t>federația</w:t>
      </w:r>
      <w:r w:rsidR="0024150F">
        <w:rPr>
          <w:rFonts w:ascii="Times New Roman" w:hAnsi="Times New Roman" w:cs="Times New Roman"/>
          <w:b/>
          <w:sz w:val="24"/>
          <w:szCs w:val="24"/>
        </w:rPr>
        <w:t>/ solicitantul</w:t>
      </w:r>
      <w:r w:rsidR="006F6FDD" w:rsidRPr="004741BC">
        <w:rPr>
          <w:rFonts w:ascii="Times New Roman" w:hAnsi="Times New Roman" w:cs="Times New Roman"/>
          <w:b/>
          <w:sz w:val="24"/>
          <w:szCs w:val="24"/>
        </w:rPr>
        <w:t>:</w:t>
      </w:r>
    </w:p>
    <w:p w14:paraId="1F11AE23" w14:textId="77777777" w:rsidR="003C6FED" w:rsidRPr="004741BC" w:rsidRDefault="003C6FED" w:rsidP="003C6FED">
      <w:pPr>
        <w:pStyle w:val="ListParagraph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TableGrid"/>
        <w:tblW w:w="9662" w:type="dxa"/>
        <w:tblInd w:w="-34" w:type="dxa"/>
        <w:tblLook w:val="04A0" w:firstRow="1" w:lastRow="0" w:firstColumn="1" w:lastColumn="0" w:noHBand="0" w:noVBand="1"/>
      </w:tblPr>
      <w:tblGrid>
        <w:gridCol w:w="3544"/>
        <w:gridCol w:w="431"/>
        <w:gridCol w:w="1029"/>
        <w:gridCol w:w="950"/>
        <w:gridCol w:w="3708"/>
      </w:tblGrid>
      <w:tr w:rsidR="004741BC" w:rsidRPr="004741BC" w14:paraId="7C9A03A6" w14:textId="77777777" w:rsidTr="007F2EF2">
        <w:tc>
          <w:tcPr>
            <w:tcW w:w="3975" w:type="dxa"/>
            <w:gridSpan w:val="2"/>
            <w:vAlign w:val="center"/>
          </w:tcPr>
          <w:p w14:paraId="04523502" w14:textId="13A24D42" w:rsidR="00AF7D37" w:rsidRPr="004741BC" w:rsidRDefault="00AF7D37" w:rsidP="00F94D9D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4741BC">
              <w:rPr>
                <w:rFonts w:ascii="Times New Roman" w:hAnsi="Times New Roman" w:cs="Times New Roman"/>
                <w:sz w:val="24"/>
                <w:szCs w:val="24"/>
              </w:rPr>
              <w:t xml:space="preserve">1. Denumirea </w:t>
            </w:r>
            <w:r w:rsidR="00DF5EBB">
              <w:rPr>
                <w:rFonts w:ascii="Times New Roman" w:hAnsi="Times New Roman" w:cs="Times New Roman"/>
                <w:sz w:val="24"/>
                <w:szCs w:val="24"/>
              </w:rPr>
              <w:t>federației</w:t>
            </w:r>
            <w:r w:rsidRPr="004741BC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</w:p>
        </w:tc>
        <w:tc>
          <w:tcPr>
            <w:tcW w:w="5687" w:type="dxa"/>
            <w:gridSpan w:val="3"/>
          </w:tcPr>
          <w:p w14:paraId="60C83B5B" w14:textId="77777777" w:rsidR="00AF7D37" w:rsidRPr="004741BC" w:rsidRDefault="00AF7D37" w:rsidP="006C4CDB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741BC" w:rsidRPr="004741BC" w14:paraId="518EB73D" w14:textId="77777777" w:rsidTr="007F2EF2">
        <w:tc>
          <w:tcPr>
            <w:tcW w:w="3975" w:type="dxa"/>
            <w:gridSpan w:val="2"/>
            <w:vAlign w:val="center"/>
          </w:tcPr>
          <w:p w14:paraId="3B8ADF3B" w14:textId="77777777" w:rsidR="00AF7D37" w:rsidRPr="004741BC" w:rsidRDefault="00DA7A27" w:rsidP="00DA7A27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 Adresa</w:t>
            </w:r>
            <w:r w:rsidR="00AF7D37" w:rsidRPr="004741BC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5687" w:type="dxa"/>
            <w:gridSpan w:val="3"/>
          </w:tcPr>
          <w:p w14:paraId="59A2B1E0" w14:textId="77777777" w:rsidR="00AF7D37" w:rsidRPr="004741BC" w:rsidRDefault="00AF7D37" w:rsidP="006C4CDB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741BC" w:rsidRPr="004741BC" w14:paraId="2C56BA0A" w14:textId="77777777" w:rsidTr="007F2EF2">
        <w:tc>
          <w:tcPr>
            <w:tcW w:w="3975" w:type="dxa"/>
            <w:gridSpan w:val="2"/>
            <w:vAlign w:val="center"/>
          </w:tcPr>
          <w:p w14:paraId="6B188955" w14:textId="77777777" w:rsidR="00AF7D37" w:rsidRPr="000429A5" w:rsidRDefault="00AF7D37" w:rsidP="00AF7D37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0429A5">
              <w:rPr>
                <w:rFonts w:ascii="Times New Roman" w:hAnsi="Times New Roman" w:cs="Times New Roman"/>
                <w:sz w:val="24"/>
                <w:szCs w:val="24"/>
              </w:rPr>
              <w:t xml:space="preserve">3. Certificat de identitate sportivă </w:t>
            </w:r>
            <w:r w:rsidR="002E4880" w:rsidRPr="000429A5">
              <w:rPr>
                <w:rFonts w:ascii="Times New Roman" w:hAnsi="Times New Roman" w:cs="Times New Roman"/>
                <w:sz w:val="24"/>
                <w:szCs w:val="24"/>
              </w:rPr>
              <w:t>- CIS</w:t>
            </w:r>
          </w:p>
        </w:tc>
        <w:tc>
          <w:tcPr>
            <w:tcW w:w="5687" w:type="dxa"/>
            <w:gridSpan w:val="3"/>
          </w:tcPr>
          <w:p w14:paraId="27596A7B" w14:textId="77777777" w:rsidR="00AF7D37" w:rsidRPr="004741BC" w:rsidRDefault="00AF7D37" w:rsidP="006C4CDB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29A5">
              <w:rPr>
                <w:rFonts w:ascii="Times New Roman" w:hAnsi="Times New Roman" w:cs="Times New Roman"/>
                <w:sz w:val="24"/>
                <w:szCs w:val="24"/>
              </w:rPr>
              <w:t>(nr./data):</w:t>
            </w:r>
            <w:r w:rsidRPr="004741B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4741BC" w:rsidRPr="004741BC" w14:paraId="30327AEB" w14:textId="77777777" w:rsidTr="007F2EF2">
        <w:tc>
          <w:tcPr>
            <w:tcW w:w="3975" w:type="dxa"/>
            <w:gridSpan w:val="2"/>
            <w:vAlign w:val="center"/>
          </w:tcPr>
          <w:p w14:paraId="162BE4CE" w14:textId="77777777" w:rsidR="00AF7D37" w:rsidRPr="004741BC" w:rsidRDefault="00AF7D37" w:rsidP="00D8362B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4741BC">
              <w:rPr>
                <w:rFonts w:ascii="Times New Roman" w:hAnsi="Times New Roman" w:cs="Times New Roman"/>
                <w:sz w:val="24"/>
                <w:szCs w:val="24"/>
              </w:rPr>
              <w:t>4. Cont bancar:</w:t>
            </w:r>
          </w:p>
        </w:tc>
        <w:tc>
          <w:tcPr>
            <w:tcW w:w="5687" w:type="dxa"/>
            <w:gridSpan w:val="3"/>
          </w:tcPr>
          <w:p w14:paraId="2CF57E24" w14:textId="77777777" w:rsidR="00AF7D37" w:rsidRPr="004741BC" w:rsidRDefault="00AF7D37" w:rsidP="006C4CDB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741BC">
              <w:rPr>
                <w:rFonts w:ascii="Times New Roman" w:hAnsi="Times New Roman" w:cs="Times New Roman"/>
                <w:sz w:val="24"/>
                <w:szCs w:val="24"/>
              </w:rPr>
              <w:t>IBAN: ….</w:t>
            </w:r>
          </w:p>
          <w:p w14:paraId="60F4F39B" w14:textId="77777777" w:rsidR="00AF7D37" w:rsidRPr="004741BC" w:rsidRDefault="00AF7D37" w:rsidP="006C4CDB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741BC">
              <w:rPr>
                <w:rFonts w:ascii="Times New Roman" w:hAnsi="Times New Roman" w:cs="Times New Roman"/>
                <w:sz w:val="24"/>
                <w:szCs w:val="24"/>
              </w:rPr>
              <w:t xml:space="preserve">Deschis la: ….. </w:t>
            </w:r>
          </w:p>
        </w:tc>
      </w:tr>
      <w:tr w:rsidR="004741BC" w:rsidRPr="004741BC" w14:paraId="7D158950" w14:textId="77777777" w:rsidTr="007F2EF2">
        <w:tc>
          <w:tcPr>
            <w:tcW w:w="3975" w:type="dxa"/>
            <w:gridSpan w:val="2"/>
            <w:vAlign w:val="center"/>
          </w:tcPr>
          <w:p w14:paraId="1BA25BA5" w14:textId="77777777" w:rsidR="00AF7D37" w:rsidRPr="004741BC" w:rsidRDefault="00AF7D37" w:rsidP="00D8362B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4741BC">
              <w:rPr>
                <w:rFonts w:ascii="Times New Roman" w:hAnsi="Times New Roman" w:cs="Times New Roman"/>
                <w:sz w:val="24"/>
                <w:szCs w:val="24"/>
              </w:rPr>
              <w:t>5. Cod fiscal:</w:t>
            </w:r>
          </w:p>
        </w:tc>
        <w:tc>
          <w:tcPr>
            <w:tcW w:w="5687" w:type="dxa"/>
            <w:gridSpan w:val="3"/>
          </w:tcPr>
          <w:p w14:paraId="3EA28D5A" w14:textId="77777777" w:rsidR="00AF7D37" w:rsidRPr="004741BC" w:rsidRDefault="00AF7D37" w:rsidP="006C4CDB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741BC" w:rsidRPr="004741BC" w14:paraId="416F32F6" w14:textId="77777777" w:rsidTr="007F2EF2">
        <w:trPr>
          <w:trHeight w:val="262"/>
        </w:trPr>
        <w:tc>
          <w:tcPr>
            <w:tcW w:w="3975" w:type="dxa"/>
            <w:gridSpan w:val="2"/>
            <w:vMerge w:val="restart"/>
            <w:vAlign w:val="center"/>
          </w:tcPr>
          <w:p w14:paraId="3E41B72D" w14:textId="77777777" w:rsidR="00AF7D37" w:rsidRPr="004741BC" w:rsidRDefault="00AF7D37" w:rsidP="00DA7A27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4741BC">
              <w:rPr>
                <w:rFonts w:ascii="Times New Roman" w:hAnsi="Times New Roman" w:cs="Times New Roman"/>
                <w:sz w:val="24"/>
                <w:szCs w:val="24"/>
              </w:rPr>
              <w:t xml:space="preserve">6. Alte date de </w:t>
            </w:r>
            <w:r w:rsidR="00DA7A27">
              <w:rPr>
                <w:rFonts w:ascii="Times New Roman" w:hAnsi="Times New Roman" w:cs="Times New Roman"/>
                <w:sz w:val="24"/>
                <w:szCs w:val="24"/>
              </w:rPr>
              <w:t>identificare</w:t>
            </w:r>
            <w:r w:rsidRPr="004741BC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1029" w:type="dxa"/>
          </w:tcPr>
          <w:p w14:paraId="7A1D0F96" w14:textId="77777777" w:rsidR="00AF7D37" w:rsidRPr="004741BC" w:rsidRDefault="00AF7D37" w:rsidP="006C4CDB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741BC">
              <w:rPr>
                <w:rFonts w:ascii="Times New Roman" w:hAnsi="Times New Roman" w:cs="Times New Roman"/>
                <w:sz w:val="24"/>
                <w:szCs w:val="24"/>
              </w:rPr>
              <w:t>Telefon:</w:t>
            </w:r>
          </w:p>
        </w:tc>
        <w:tc>
          <w:tcPr>
            <w:tcW w:w="4658" w:type="dxa"/>
            <w:gridSpan w:val="2"/>
          </w:tcPr>
          <w:p w14:paraId="47EBF051" w14:textId="77777777" w:rsidR="00AF7D37" w:rsidRPr="004741BC" w:rsidRDefault="00AF7D37" w:rsidP="00A4434D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A7A27" w:rsidRPr="004741BC" w14:paraId="698E8F41" w14:textId="77777777" w:rsidTr="007F2EF2">
        <w:trPr>
          <w:trHeight w:val="253"/>
        </w:trPr>
        <w:tc>
          <w:tcPr>
            <w:tcW w:w="3975" w:type="dxa"/>
            <w:gridSpan w:val="2"/>
            <w:vMerge/>
          </w:tcPr>
          <w:p w14:paraId="6202D18B" w14:textId="77777777" w:rsidR="00DA7A27" w:rsidRPr="004741BC" w:rsidRDefault="00DA7A27" w:rsidP="00DA7A27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9" w:type="dxa"/>
          </w:tcPr>
          <w:p w14:paraId="212DBAF5" w14:textId="77777777" w:rsidR="00DA7A27" w:rsidRPr="004741BC" w:rsidRDefault="00DA7A27" w:rsidP="00DA7A27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741BC">
              <w:rPr>
                <w:rFonts w:ascii="Times New Roman" w:hAnsi="Times New Roman" w:cs="Times New Roman"/>
                <w:sz w:val="24"/>
                <w:szCs w:val="24"/>
              </w:rPr>
              <w:t>E-mail:</w:t>
            </w:r>
          </w:p>
        </w:tc>
        <w:tc>
          <w:tcPr>
            <w:tcW w:w="4658" w:type="dxa"/>
            <w:gridSpan w:val="2"/>
          </w:tcPr>
          <w:p w14:paraId="726A0D56" w14:textId="77777777" w:rsidR="00DA7A27" w:rsidRPr="004741BC" w:rsidRDefault="00DA7A27" w:rsidP="00DA7A27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A7A27" w:rsidRPr="004741BC" w14:paraId="1AAC2508" w14:textId="77777777" w:rsidTr="007F2EF2">
        <w:trPr>
          <w:trHeight w:val="262"/>
        </w:trPr>
        <w:tc>
          <w:tcPr>
            <w:tcW w:w="3975" w:type="dxa"/>
            <w:gridSpan w:val="2"/>
            <w:vMerge/>
          </w:tcPr>
          <w:p w14:paraId="1D1AA9ED" w14:textId="77777777" w:rsidR="00DA7A27" w:rsidRPr="004741BC" w:rsidRDefault="00DA7A27" w:rsidP="00DA7A27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9" w:type="dxa"/>
          </w:tcPr>
          <w:p w14:paraId="22F59F7F" w14:textId="77777777" w:rsidR="00DA7A27" w:rsidRPr="004741BC" w:rsidRDefault="00DA7A27" w:rsidP="00DA7A27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741BC">
              <w:rPr>
                <w:rFonts w:ascii="Times New Roman" w:hAnsi="Times New Roman" w:cs="Times New Roman"/>
                <w:sz w:val="24"/>
                <w:szCs w:val="24"/>
              </w:rPr>
              <w:t>Fax:</w:t>
            </w:r>
          </w:p>
        </w:tc>
        <w:tc>
          <w:tcPr>
            <w:tcW w:w="4658" w:type="dxa"/>
            <w:gridSpan w:val="2"/>
          </w:tcPr>
          <w:p w14:paraId="43F4A008" w14:textId="77777777" w:rsidR="00DA7A27" w:rsidRPr="004741BC" w:rsidRDefault="00DA7A27" w:rsidP="00DA7A27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A7A27" w:rsidRPr="004741BC" w14:paraId="618F08A0" w14:textId="77777777" w:rsidTr="007F2EF2">
        <w:trPr>
          <w:trHeight w:val="318"/>
        </w:trPr>
        <w:tc>
          <w:tcPr>
            <w:tcW w:w="3975" w:type="dxa"/>
            <w:gridSpan w:val="2"/>
            <w:vMerge/>
          </w:tcPr>
          <w:p w14:paraId="59155A61" w14:textId="77777777" w:rsidR="00DA7A27" w:rsidRPr="004741BC" w:rsidRDefault="00DA7A27" w:rsidP="00DA7A27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9" w:type="dxa"/>
          </w:tcPr>
          <w:p w14:paraId="2339171A" w14:textId="77777777" w:rsidR="00DA7A27" w:rsidRPr="004741BC" w:rsidRDefault="00DA7A27" w:rsidP="00DA7A27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741BC">
              <w:rPr>
                <w:rFonts w:ascii="Times New Roman" w:hAnsi="Times New Roman" w:cs="Times New Roman"/>
                <w:sz w:val="24"/>
                <w:szCs w:val="24"/>
              </w:rPr>
              <w:t>Web:</w:t>
            </w:r>
          </w:p>
        </w:tc>
        <w:tc>
          <w:tcPr>
            <w:tcW w:w="4658" w:type="dxa"/>
            <w:gridSpan w:val="2"/>
          </w:tcPr>
          <w:p w14:paraId="60380E72" w14:textId="77777777" w:rsidR="00DA7A27" w:rsidRPr="004741BC" w:rsidRDefault="00DA7A27" w:rsidP="00DA7A27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A2A87" w:rsidRPr="006A2A87" w14:paraId="27069483" w14:textId="77777777" w:rsidTr="007F2EF2">
        <w:tc>
          <w:tcPr>
            <w:tcW w:w="3544" w:type="dxa"/>
          </w:tcPr>
          <w:p w14:paraId="2F3BFDD2" w14:textId="18DC2698" w:rsidR="007F2EF2" w:rsidRPr="006A2A87" w:rsidRDefault="007F2EF2" w:rsidP="000A33CC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A2A8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Denumirea competiției oficiale vizată în cadrul </w:t>
            </w:r>
            <w:r w:rsidR="006E75A5" w:rsidRPr="006A2A87">
              <w:rPr>
                <w:rFonts w:ascii="Times New Roman" w:hAnsi="Times New Roman" w:cs="Times New Roman"/>
                <w:bCs/>
                <w:sz w:val="24"/>
                <w:szCs w:val="24"/>
              </w:rPr>
              <w:t>finanțării</w:t>
            </w:r>
            <w:r w:rsidRPr="006A2A8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6A2A87">
              <w:rPr>
                <w:rFonts w:ascii="Times New Roman" w:hAnsi="Times New Roman" w:cs="Times New Roman"/>
                <w:bCs/>
                <w:i/>
                <w:iCs/>
              </w:rPr>
              <w:t>(* unde este cazul)</w:t>
            </w:r>
            <w:r w:rsidRPr="006A2A87">
              <w:rPr>
                <w:rFonts w:ascii="Times New Roman" w:hAnsi="Times New Roman" w:cs="Times New Roman"/>
                <w:bCs/>
              </w:rPr>
              <w:t>:</w:t>
            </w:r>
          </w:p>
        </w:tc>
        <w:tc>
          <w:tcPr>
            <w:tcW w:w="6118" w:type="dxa"/>
            <w:gridSpan w:val="4"/>
          </w:tcPr>
          <w:p w14:paraId="2B852ADF" w14:textId="77777777" w:rsidR="007F2EF2" w:rsidRPr="006A2A87" w:rsidRDefault="007F2EF2" w:rsidP="000A33CC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2A87">
              <w:rPr>
                <w:rFonts w:ascii="Times New Roman" w:hAnsi="Times New Roman" w:cs="Times New Roman"/>
                <w:sz w:val="24"/>
                <w:szCs w:val="24"/>
              </w:rPr>
              <w:t>…</w:t>
            </w:r>
          </w:p>
          <w:p w14:paraId="2ECA6EBA" w14:textId="77777777" w:rsidR="007F2EF2" w:rsidRPr="006A2A87" w:rsidRDefault="007F2EF2" w:rsidP="000A33CC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A2A87" w:rsidRPr="006A2A87" w14:paraId="5B6EBCF3" w14:textId="77777777" w:rsidTr="007F2EF2">
        <w:tc>
          <w:tcPr>
            <w:tcW w:w="3544" w:type="dxa"/>
            <w:vMerge w:val="restart"/>
          </w:tcPr>
          <w:p w14:paraId="427C2F3F" w14:textId="17E84077" w:rsidR="007F2EF2" w:rsidRPr="006A2A87" w:rsidRDefault="007F2EF2" w:rsidP="000A33CC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A2A87">
              <w:rPr>
                <w:rFonts w:ascii="Times New Roman" w:hAnsi="Times New Roman" w:cs="Times New Roman"/>
                <w:bCs/>
                <w:sz w:val="24"/>
                <w:szCs w:val="24"/>
              </w:rPr>
              <w:t>Forul tutelar pe disciplin</w:t>
            </w:r>
            <w:r w:rsidR="00347A9D">
              <w:rPr>
                <w:rFonts w:ascii="Times New Roman" w:hAnsi="Times New Roman" w:cs="Times New Roman"/>
                <w:bCs/>
                <w:sz w:val="24"/>
                <w:szCs w:val="24"/>
              </w:rPr>
              <w:t>a</w:t>
            </w:r>
            <w:r w:rsidRPr="006A2A8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sportivă</w:t>
            </w:r>
            <w:r w:rsidR="002D5347" w:rsidRPr="006A2A8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2D5347" w:rsidRPr="006A2A87">
              <w:rPr>
                <w:rFonts w:ascii="Times New Roman" w:hAnsi="Times New Roman" w:cs="Times New Roman"/>
                <w:bCs/>
                <w:i/>
                <w:iCs/>
              </w:rPr>
              <w:t>(* unde este cazul)</w:t>
            </w:r>
            <w:r w:rsidR="002D5347" w:rsidRPr="006A2A87">
              <w:rPr>
                <w:rFonts w:ascii="Times New Roman" w:hAnsi="Times New Roman" w:cs="Times New Roman"/>
                <w:bCs/>
              </w:rPr>
              <w:t>:</w:t>
            </w:r>
          </w:p>
        </w:tc>
        <w:tc>
          <w:tcPr>
            <w:tcW w:w="2410" w:type="dxa"/>
            <w:gridSpan w:val="3"/>
          </w:tcPr>
          <w:p w14:paraId="312D4C92" w14:textId="77777777" w:rsidR="007F2EF2" w:rsidRPr="006A2A87" w:rsidRDefault="007F2EF2" w:rsidP="000A33CC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2A87">
              <w:rPr>
                <w:rFonts w:ascii="Times New Roman" w:hAnsi="Times New Roman" w:cs="Times New Roman"/>
                <w:sz w:val="24"/>
                <w:szCs w:val="24"/>
              </w:rPr>
              <w:t>Denumirea completă:</w:t>
            </w:r>
          </w:p>
        </w:tc>
        <w:tc>
          <w:tcPr>
            <w:tcW w:w="3708" w:type="dxa"/>
          </w:tcPr>
          <w:p w14:paraId="31DF37DC" w14:textId="77777777" w:rsidR="007F2EF2" w:rsidRPr="006A2A87" w:rsidRDefault="007F2EF2" w:rsidP="000A33CC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2A87">
              <w:rPr>
                <w:rFonts w:ascii="Times New Roman" w:hAnsi="Times New Roman" w:cs="Times New Roman"/>
                <w:sz w:val="24"/>
                <w:szCs w:val="24"/>
              </w:rPr>
              <w:t>…</w:t>
            </w:r>
          </w:p>
        </w:tc>
      </w:tr>
      <w:tr w:rsidR="007F2EF2" w:rsidRPr="004741BC" w14:paraId="257A6C0A" w14:textId="77777777" w:rsidTr="007F2EF2">
        <w:tc>
          <w:tcPr>
            <w:tcW w:w="3544" w:type="dxa"/>
            <w:vMerge/>
          </w:tcPr>
          <w:p w14:paraId="4253A1CD" w14:textId="77777777" w:rsidR="007F2EF2" w:rsidRDefault="007F2EF2" w:rsidP="000A33CC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10" w:type="dxa"/>
            <w:gridSpan w:val="3"/>
          </w:tcPr>
          <w:p w14:paraId="1D73020D" w14:textId="77777777" w:rsidR="007F2EF2" w:rsidRDefault="007F2EF2" w:rsidP="000A33CC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Pagina de internet:</w:t>
            </w:r>
          </w:p>
        </w:tc>
        <w:tc>
          <w:tcPr>
            <w:tcW w:w="3708" w:type="dxa"/>
          </w:tcPr>
          <w:p w14:paraId="602278A0" w14:textId="77777777" w:rsidR="007F2EF2" w:rsidRDefault="007F2EF2" w:rsidP="000A33CC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www. ….</w:t>
            </w:r>
          </w:p>
        </w:tc>
      </w:tr>
    </w:tbl>
    <w:p w14:paraId="474ABA77" w14:textId="450E1EDC" w:rsidR="00BF0BAD" w:rsidRDefault="00BF0BAD" w:rsidP="000063A8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2E167966" w14:textId="77777777" w:rsidR="007F2EF2" w:rsidRPr="000063A8" w:rsidRDefault="007F2EF2" w:rsidP="000063A8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18E046FE" w14:textId="09499A5A" w:rsidR="003C64DB" w:rsidRPr="004741BC" w:rsidRDefault="003C64DB" w:rsidP="00C40B1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741BC">
        <w:rPr>
          <w:rFonts w:ascii="Times New Roman" w:hAnsi="Times New Roman" w:cs="Times New Roman"/>
          <w:sz w:val="24"/>
          <w:szCs w:val="24"/>
        </w:rPr>
        <w:t>7. Echipa respon</w:t>
      </w:r>
      <w:r w:rsidR="000F1610" w:rsidRPr="004741BC">
        <w:rPr>
          <w:rFonts w:ascii="Times New Roman" w:hAnsi="Times New Roman" w:cs="Times New Roman"/>
          <w:sz w:val="24"/>
          <w:szCs w:val="24"/>
        </w:rPr>
        <w:t xml:space="preserve">sabilă de derularea </w:t>
      </w:r>
      <w:r w:rsidR="00DF5EBB">
        <w:rPr>
          <w:rFonts w:ascii="Times New Roman" w:hAnsi="Times New Roman" w:cs="Times New Roman"/>
          <w:sz w:val="24"/>
          <w:szCs w:val="24"/>
        </w:rPr>
        <w:t>acțiunii sportive</w:t>
      </w:r>
      <w:r w:rsidR="000F1610" w:rsidRPr="004741BC">
        <w:rPr>
          <w:rFonts w:ascii="Times New Roman" w:hAnsi="Times New Roman" w:cs="Times New Roman"/>
          <w:sz w:val="24"/>
          <w:szCs w:val="24"/>
        </w:rPr>
        <w:t>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90"/>
        <w:gridCol w:w="2748"/>
        <w:gridCol w:w="1541"/>
        <w:gridCol w:w="1530"/>
        <w:gridCol w:w="2019"/>
      </w:tblGrid>
      <w:tr w:rsidR="004741BC" w:rsidRPr="004741BC" w14:paraId="70594F34" w14:textId="77777777" w:rsidTr="005F0BFC">
        <w:tc>
          <w:tcPr>
            <w:tcW w:w="1790" w:type="dxa"/>
          </w:tcPr>
          <w:p w14:paraId="6F1036FE" w14:textId="77777777" w:rsidR="00D8362B" w:rsidRPr="004741BC" w:rsidRDefault="00D8362B" w:rsidP="00D30EB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741BC">
              <w:rPr>
                <w:rFonts w:ascii="Times New Roman" w:hAnsi="Times New Roman" w:cs="Times New Roman"/>
                <w:b/>
                <w:sz w:val="24"/>
                <w:szCs w:val="24"/>
              </w:rPr>
              <w:t>Pozi</w:t>
            </w:r>
            <w:r w:rsidR="00D30EB2" w:rsidRPr="004741BC">
              <w:rPr>
                <w:rFonts w:ascii="Times New Roman" w:hAnsi="Times New Roman" w:cs="Times New Roman"/>
                <w:b/>
                <w:sz w:val="24"/>
                <w:szCs w:val="24"/>
              </w:rPr>
              <w:t>ţ</w:t>
            </w:r>
            <w:r w:rsidRPr="004741BC">
              <w:rPr>
                <w:rFonts w:ascii="Times New Roman" w:hAnsi="Times New Roman" w:cs="Times New Roman"/>
                <w:b/>
                <w:sz w:val="24"/>
                <w:szCs w:val="24"/>
              </w:rPr>
              <w:t>ia</w:t>
            </w:r>
          </w:p>
        </w:tc>
        <w:tc>
          <w:tcPr>
            <w:tcW w:w="2748" w:type="dxa"/>
          </w:tcPr>
          <w:p w14:paraId="5C1A9B5E" w14:textId="77777777" w:rsidR="00D8362B" w:rsidRPr="004741BC" w:rsidRDefault="00D8362B" w:rsidP="00D30EB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741BC">
              <w:rPr>
                <w:rFonts w:ascii="Times New Roman" w:hAnsi="Times New Roman" w:cs="Times New Roman"/>
                <w:b/>
                <w:sz w:val="24"/>
                <w:szCs w:val="24"/>
              </w:rPr>
              <w:t>Nume, prenume</w:t>
            </w:r>
          </w:p>
        </w:tc>
        <w:tc>
          <w:tcPr>
            <w:tcW w:w="1541" w:type="dxa"/>
          </w:tcPr>
          <w:p w14:paraId="03C750F9" w14:textId="77777777" w:rsidR="00D8362B" w:rsidRPr="004741BC" w:rsidRDefault="00A4434D" w:rsidP="00E70C4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741BC">
              <w:rPr>
                <w:rFonts w:ascii="Times New Roman" w:hAnsi="Times New Roman" w:cs="Times New Roman"/>
                <w:b/>
                <w:sz w:val="24"/>
                <w:szCs w:val="24"/>
              </w:rPr>
              <w:t>Func</w:t>
            </w:r>
            <w:r w:rsidR="00D30EB2" w:rsidRPr="004741BC">
              <w:rPr>
                <w:rFonts w:ascii="Times New Roman" w:hAnsi="Times New Roman" w:cs="Times New Roman"/>
                <w:b/>
                <w:sz w:val="24"/>
                <w:szCs w:val="24"/>
              </w:rPr>
              <w:t>ţ</w:t>
            </w:r>
            <w:r w:rsidRPr="004741B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ia </w:t>
            </w:r>
            <w:r w:rsidR="00E70C45">
              <w:rPr>
                <w:rFonts w:ascii="Times New Roman" w:hAnsi="Times New Roman" w:cs="Times New Roman"/>
                <w:b/>
                <w:sz w:val="24"/>
                <w:szCs w:val="24"/>
              </w:rPr>
              <w:t>î</w:t>
            </w:r>
            <w:r w:rsidRPr="004741B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n </w:t>
            </w:r>
            <w:r w:rsidR="00E70C45">
              <w:rPr>
                <w:rFonts w:ascii="Times New Roman" w:hAnsi="Times New Roman" w:cs="Times New Roman"/>
                <w:b/>
                <w:sz w:val="24"/>
                <w:szCs w:val="24"/>
              </w:rPr>
              <w:t>cadrul structurii sportive</w:t>
            </w:r>
          </w:p>
        </w:tc>
        <w:tc>
          <w:tcPr>
            <w:tcW w:w="1530" w:type="dxa"/>
          </w:tcPr>
          <w:p w14:paraId="107A228C" w14:textId="77777777" w:rsidR="00D8362B" w:rsidRPr="004741BC" w:rsidRDefault="00A4434D" w:rsidP="00D30EB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741BC">
              <w:rPr>
                <w:rFonts w:ascii="Times New Roman" w:hAnsi="Times New Roman" w:cs="Times New Roman"/>
                <w:b/>
                <w:sz w:val="24"/>
                <w:szCs w:val="24"/>
              </w:rPr>
              <w:t>Telefon</w:t>
            </w:r>
          </w:p>
        </w:tc>
        <w:tc>
          <w:tcPr>
            <w:tcW w:w="2019" w:type="dxa"/>
          </w:tcPr>
          <w:p w14:paraId="388C1047" w14:textId="77777777" w:rsidR="00D8362B" w:rsidRPr="004741BC" w:rsidRDefault="00A4434D" w:rsidP="00D30EB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741BC">
              <w:rPr>
                <w:rFonts w:ascii="Times New Roman" w:hAnsi="Times New Roman" w:cs="Times New Roman"/>
                <w:b/>
                <w:sz w:val="24"/>
                <w:szCs w:val="24"/>
              </w:rPr>
              <w:t>E-mail</w:t>
            </w:r>
          </w:p>
        </w:tc>
      </w:tr>
      <w:tr w:rsidR="004741BC" w:rsidRPr="004741BC" w14:paraId="401DD7AE" w14:textId="77777777" w:rsidTr="005F0BFC">
        <w:tc>
          <w:tcPr>
            <w:tcW w:w="1790" w:type="dxa"/>
          </w:tcPr>
          <w:p w14:paraId="2D406ECF" w14:textId="77777777" w:rsidR="00D8362B" w:rsidRPr="004741BC" w:rsidRDefault="00D8362B" w:rsidP="00C40B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741BC">
              <w:rPr>
                <w:rFonts w:ascii="Times New Roman" w:hAnsi="Times New Roman" w:cs="Times New Roman"/>
                <w:sz w:val="24"/>
                <w:szCs w:val="24"/>
              </w:rPr>
              <w:t>Coordonator</w:t>
            </w:r>
          </w:p>
        </w:tc>
        <w:tc>
          <w:tcPr>
            <w:tcW w:w="2748" w:type="dxa"/>
          </w:tcPr>
          <w:p w14:paraId="1BE7CADA" w14:textId="77777777" w:rsidR="00D8362B" w:rsidRPr="004741BC" w:rsidRDefault="00D8362B" w:rsidP="00C40B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1" w:type="dxa"/>
          </w:tcPr>
          <w:p w14:paraId="265DC3E5" w14:textId="77777777" w:rsidR="00D8362B" w:rsidRPr="004741BC" w:rsidRDefault="00D8362B" w:rsidP="00C40B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0" w:type="dxa"/>
          </w:tcPr>
          <w:p w14:paraId="7630F298" w14:textId="77777777" w:rsidR="00D8362B" w:rsidRPr="004741BC" w:rsidRDefault="00D8362B" w:rsidP="00C40B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9" w:type="dxa"/>
          </w:tcPr>
          <w:p w14:paraId="4ED79938" w14:textId="77777777" w:rsidR="00D8362B" w:rsidRPr="004741BC" w:rsidRDefault="00D8362B" w:rsidP="00C40B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741BC" w:rsidRPr="004741BC" w14:paraId="2E9DC10D" w14:textId="77777777" w:rsidTr="005F0BFC">
        <w:tc>
          <w:tcPr>
            <w:tcW w:w="1790" w:type="dxa"/>
          </w:tcPr>
          <w:p w14:paraId="53E7FBFC" w14:textId="77777777" w:rsidR="00A4434D" w:rsidRPr="004741BC" w:rsidRDefault="00A4434D" w:rsidP="00A443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41BC">
              <w:rPr>
                <w:rFonts w:ascii="Times New Roman" w:hAnsi="Times New Roman" w:cs="Times New Roman"/>
                <w:sz w:val="24"/>
                <w:szCs w:val="24"/>
              </w:rPr>
              <w:t>Responsabil financiar</w:t>
            </w:r>
          </w:p>
        </w:tc>
        <w:tc>
          <w:tcPr>
            <w:tcW w:w="2748" w:type="dxa"/>
          </w:tcPr>
          <w:p w14:paraId="05BAE138" w14:textId="77777777" w:rsidR="00A4434D" w:rsidRPr="004741BC" w:rsidRDefault="00A4434D" w:rsidP="00C40B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1" w:type="dxa"/>
          </w:tcPr>
          <w:p w14:paraId="6D5EDFAF" w14:textId="77777777" w:rsidR="00A4434D" w:rsidRPr="004741BC" w:rsidRDefault="00A4434D" w:rsidP="00C40B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0" w:type="dxa"/>
          </w:tcPr>
          <w:p w14:paraId="6BB81B35" w14:textId="77777777" w:rsidR="00A4434D" w:rsidRPr="004741BC" w:rsidRDefault="00A4434D" w:rsidP="00C40B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9" w:type="dxa"/>
          </w:tcPr>
          <w:p w14:paraId="10F8A9FB" w14:textId="77777777" w:rsidR="00A4434D" w:rsidRPr="004741BC" w:rsidRDefault="00A4434D" w:rsidP="00C40B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741BC" w:rsidRPr="004741BC" w14:paraId="013E7D82" w14:textId="77777777" w:rsidTr="005F0BFC">
        <w:tc>
          <w:tcPr>
            <w:tcW w:w="1790" w:type="dxa"/>
          </w:tcPr>
          <w:p w14:paraId="7503D268" w14:textId="77777777" w:rsidR="00A4434D" w:rsidRPr="004741BC" w:rsidRDefault="00A4434D" w:rsidP="00A443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41BC">
              <w:rPr>
                <w:rFonts w:ascii="Times New Roman" w:hAnsi="Times New Roman" w:cs="Times New Roman"/>
                <w:sz w:val="24"/>
                <w:szCs w:val="24"/>
              </w:rPr>
              <w:t>Responsabil cu probleme tehnice</w:t>
            </w:r>
          </w:p>
        </w:tc>
        <w:tc>
          <w:tcPr>
            <w:tcW w:w="2748" w:type="dxa"/>
          </w:tcPr>
          <w:p w14:paraId="2EABD2F3" w14:textId="77777777" w:rsidR="00A4434D" w:rsidRPr="004741BC" w:rsidRDefault="00A4434D" w:rsidP="00C40B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1" w:type="dxa"/>
          </w:tcPr>
          <w:p w14:paraId="10C86ECD" w14:textId="77777777" w:rsidR="00A4434D" w:rsidRPr="004741BC" w:rsidRDefault="00A4434D" w:rsidP="00C40B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0" w:type="dxa"/>
          </w:tcPr>
          <w:p w14:paraId="744F5CA0" w14:textId="77777777" w:rsidR="00A4434D" w:rsidRPr="004741BC" w:rsidRDefault="00A4434D" w:rsidP="00C40B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9" w:type="dxa"/>
          </w:tcPr>
          <w:p w14:paraId="23A16222" w14:textId="77777777" w:rsidR="00A4434D" w:rsidRPr="004741BC" w:rsidRDefault="00A4434D" w:rsidP="00C40B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B1089" w:rsidRPr="004741BC" w14:paraId="399FF80A" w14:textId="77777777" w:rsidTr="005F0BFC">
        <w:tc>
          <w:tcPr>
            <w:tcW w:w="1790" w:type="dxa"/>
          </w:tcPr>
          <w:p w14:paraId="16FBEB73" w14:textId="19EFE12A" w:rsidR="001B1089" w:rsidRPr="004741BC" w:rsidRDefault="001B1089" w:rsidP="00A443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Alți membri, după caz</w:t>
            </w:r>
          </w:p>
        </w:tc>
        <w:tc>
          <w:tcPr>
            <w:tcW w:w="2748" w:type="dxa"/>
          </w:tcPr>
          <w:p w14:paraId="59845D8A" w14:textId="77777777" w:rsidR="001B1089" w:rsidRPr="004741BC" w:rsidRDefault="001B1089" w:rsidP="00C40B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1" w:type="dxa"/>
          </w:tcPr>
          <w:p w14:paraId="46054AE7" w14:textId="77777777" w:rsidR="001B1089" w:rsidRPr="004741BC" w:rsidRDefault="001B1089" w:rsidP="00C40B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0" w:type="dxa"/>
          </w:tcPr>
          <w:p w14:paraId="54175C9A" w14:textId="77777777" w:rsidR="001B1089" w:rsidRPr="004741BC" w:rsidRDefault="001B1089" w:rsidP="00C40B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9" w:type="dxa"/>
          </w:tcPr>
          <w:p w14:paraId="1F48743D" w14:textId="77777777" w:rsidR="001B1089" w:rsidRPr="004741BC" w:rsidRDefault="001B1089" w:rsidP="00C40B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0E2FBE67" w14:textId="77777777" w:rsidR="0073630E" w:rsidRPr="004741BC" w:rsidRDefault="0073630E" w:rsidP="00C40B1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71E8063" w14:textId="20ACF1C6" w:rsidR="0073630E" w:rsidRPr="00607585" w:rsidRDefault="0073630E" w:rsidP="0060758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741BC">
        <w:rPr>
          <w:rFonts w:ascii="Times New Roman" w:hAnsi="Times New Roman" w:cs="Times New Roman"/>
          <w:b/>
          <w:sz w:val="24"/>
          <w:szCs w:val="24"/>
        </w:rPr>
        <w:t>--- // ---</w:t>
      </w:r>
    </w:p>
    <w:p w14:paraId="78303AD1" w14:textId="77777777" w:rsidR="00592DDC" w:rsidRPr="004741BC" w:rsidRDefault="00ED4109" w:rsidP="00C40B1C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741BC">
        <w:rPr>
          <w:rFonts w:ascii="Times New Roman" w:hAnsi="Times New Roman" w:cs="Times New Roman"/>
          <w:sz w:val="24"/>
          <w:szCs w:val="24"/>
        </w:rPr>
        <w:tab/>
      </w:r>
    </w:p>
    <w:p w14:paraId="6D4D507F" w14:textId="77777777" w:rsidR="003C64DB" w:rsidRPr="004741BC" w:rsidRDefault="003C64DB" w:rsidP="003C6FED">
      <w:pPr>
        <w:pStyle w:val="ListParagraph"/>
        <w:numPr>
          <w:ilvl w:val="0"/>
          <w:numId w:val="6"/>
        </w:numPr>
        <w:shd w:val="clear" w:color="auto" w:fill="BFBFBF" w:themeFill="background1" w:themeFillShade="BF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741BC">
        <w:rPr>
          <w:rFonts w:ascii="Times New Roman" w:hAnsi="Times New Roman" w:cs="Times New Roman"/>
          <w:b/>
          <w:sz w:val="24"/>
          <w:szCs w:val="24"/>
        </w:rPr>
        <w:t>Date privind proiectul</w:t>
      </w:r>
      <w:r w:rsidR="005F251E" w:rsidRPr="004741BC">
        <w:rPr>
          <w:rStyle w:val="FootnoteReference"/>
          <w:rFonts w:ascii="Times New Roman" w:hAnsi="Times New Roman" w:cs="Times New Roman"/>
          <w:b/>
          <w:sz w:val="24"/>
          <w:szCs w:val="24"/>
        </w:rPr>
        <w:footnoteReference w:id="1"/>
      </w:r>
      <w:r w:rsidR="0030155A">
        <w:rPr>
          <w:rFonts w:ascii="Times New Roman" w:hAnsi="Times New Roman" w:cs="Times New Roman"/>
          <w:b/>
          <w:sz w:val="24"/>
          <w:szCs w:val="24"/>
        </w:rPr>
        <w:t>:</w:t>
      </w:r>
    </w:p>
    <w:p w14:paraId="4A15F99E" w14:textId="77777777" w:rsidR="00BF0BAD" w:rsidRPr="0038730F" w:rsidRDefault="00BF0BAD" w:rsidP="0038730F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TableGrid"/>
        <w:tblW w:w="9713" w:type="dxa"/>
        <w:tblInd w:w="-34" w:type="dxa"/>
        <w:tblLook w:val="04A0" w:firstRow="1" w:lastRow="0" w:firstColumn="1" w:lastColumn="0" w:noHBand="0" w:noVBand="1"/>
      </w:tblPr>
      <w:tblGrid>
        <w:gridCol w:w="2684"/>
        <w:gridCol w:w="7029"/>
      </w:tblGrid>
      <w:tr w:rsidR="004741BC" w:rsidRPr="004741BC" w14:paraId="7E1F9C51" w14:textId="77777777" w:rsidTr="005E5CBB">
        <w:trPr>
          <w:trHeight w:val="252"/>
        </w:trPr>
        <w:tc>
          <w:tcPr>
            <w:tcW w:w="2684" w:type="dxa"/>
          </w:tcPr>
          <w:p w14:paraId="443C91A4" w14:textId="77777777" w:rsidR="007F2AAC" w:rsidRPr="004741BC" w:rsidRDefault="007F2AAC" w:rsidP="003C6FED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741BC">
              <w:rPr>
                <w:rFonts w:ascii="Times New Roman" w:hAnsi="Times New Roman" w:cs="Times New Roman"/>
                <w:b/>
                <w:sz w:val="24"/>
                <w:szCs w:val="24"/>
              </w:rPr>
              <w:t>Scopul</w:t>
            </w:r>
          </w:p>
        </w:tc>
        <w:tc>
          <w:tcPr>
            <w:tcW w:w="7029" w:type="dxa"/>
          </w:tcPr>
          <w:p w14:paraId="62AC1146" w14:textId="77777777" w:rsidR="007F2AAC" w:rsidRPr="004741BC" w:rsidRDefault="00B1592F" w:rsidP="003C6FED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…</w:t>
            </w:r>
          </w:p>
        </w:tc>
      </w:tr>
      <w:tr w:rsidR="004741BC" w:rsidRPr="004741BC" w14:paraId="275B8585" w14:textId="77777777" w:rsidTr="005E5CBB">
        <w:trPr>
          <w:trHeight w:val="504"/>
        </w:trPr>
        <w:tc>
          <w:tcPr>
            <w:tcW w:w="2684" w:type="dxa"/>
          </w:tcPr>
          <w:p w14:paraId="1DBCD33A" w14:textId="77777777" w:rsidR="007F2AAC" w:rsidRPr="004741BC" w:rsidRDefault="007F2AAC" w:rsidP="003C6FED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741BC">
              <w:rPr>
                <w:rFonts w:ascii="Times New Roman" w:hAnsi="Times New Roman" w:cs="Times New Roman"/>
                <w:b/>
                <w:sz w:val="24"/>
                <w:szCs w:val="24"/>
              </w:rPr>
              <w:t>Obiective specifice</w:t>
            </w:r>
          </w:p>
        </w:tc>
        <w:tc>
          <w:tcPr>
            <w:tcW w:w="7029" w:type="dxa"/>
          </w:tcPr>
          <w:p w14:paraId="70001F06" w14:textId="77777777" w:rsidR="007F2AAC" w:rsidRDefault="00B1592F" w:rsidP="003C6FED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…</w:t>
            </w:r>
          </w:p>
          <w:p w14:paraId="4FB329E8" w14:textId="77777777" w:rsidR="00B1592F" w:rsidRPr="004741BC" w:rsidRDefault="00B1592F" w:rsidP="003C6FED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…</w:t>
            </w:r>
          </w:p>
        </w:tc>
      </w:tr>
    </w:tbl>
    <w:p w14:paraId="046A9FB8" w14:textId="77777777" w:rsidR="001A1079" w:rsidRDefault="001A1079" w:rsidP="007F2AAC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097E09C6" w14:textId="77777777" w:rsidR="001A1079" w:rsidRPr="004741BC" w:rsidRDefault="001A1079" w:rsidP="007F2AAC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3227"/>
        <w:gridCol w:w="2268"/>
        <w:gridCol w:w="1701"/>
        <w:gridCol w:w="2658"/>
      </w:tblGrid>
      <w:tr w:rsidR="004741BC" w:rsidRPr="004741BC" w14:paraId="6F57E5F5" w14:textId="77777777" w:rsidTr="004F7B2A">
        <w:tc>
          <w:tcPr>
            <w:tcW w:w="3227" w:type="dxa"/>
            <w:vAlign w:val="center"/>
          </w:tcPr>
          <w:p w14:paraId="43499FAF" w14:textId="77777777" w:rsidR="00DC7B37" w:rsidRPr="004741BC" w:rsidRDefault="00DC7B37" w:rsidP="0036786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741BC">
              <w:rPr>
                <w:rFonts w:ascii="Times New Roman" w:hAnsi="Times New Roman" w:cs="Times New Roman"/>
                <w:b/>
                <w:sz w:val="24"/>
                <w:szCs w:val="24"/>
              </w:rPr>
              <w:t>Denumirea activității/ acțiunii</w:t>
            </w:r>
            <w:r w:rsidR="0098472D" w:rsidRPr="004741BC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</w:tc>
        <w:tc>
          <w:tcPr>
            <w:tcW w:w="2268" w:type="dxa"/>
            <w:vAlign w:val="center"/>
          </w:tcPr>
          <w:p w14:paraId="7A7FE399" w14:textId="77777777" w:rsidR="00DC7B37" w:rsidRPr="00E41789" w:rsidRDefault="00AC74E3" w:rsidP="00AC74E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741BC">
              <w:rPr>
                <w:rFonts w:ascii="Times New Roman" w:hAnsi="Times New Roman" w:cs="Times New Roman"/>
                <w:b/>
                <w:sz w:val="24"/>
                <w:szCs w:val="24"/>
              </w:rPr>
              <w:t>Loc desfășurare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(*1)</w:t>
            </w:r>
          </w:p>
        </w:tc>
        <w:tc>
          <w:tcPr>
            <w:tcW w:w="1701" w:type="dxa"/>
            <w:vAlign w:val="center"/>
          </w:tcPr>
          <w:p w14:paraId="174B5B6C" w14:textId="77777777" w:rsidR="00DC7B37" w:rsidRPr="004741BC" w:rsidRDefault="00AC74E3" w:rsidP="00AC74E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741BC">
              <w:rPr>
                <w:rFonts w:ascii="Times New Roman" w:hAnsi="Times New Roman" w:cs="Times New Roman"/>
                <w:b/>
                <w:sz w:val="24"/>
                <w:szCs w:val="24"/>
              </w:rPr>
              <w:t>Perioada de derulare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(*2)</w:t>
            </w:r>
          </w:p>
        </w:tc>
        <w:tc>
          <w:tcPr>
            <w:tcW w:w="2658" w:type="dxa"/>
          </w:tcPr>
          <w:p w14:paraId="40FEF502" w14:textId="77777777" w:rsidR="00DC7B37" w:rsidRPr="00BE6F66" w:rsidRDefault="00DC7B37" w:rsidP="0036786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6F66">
              <w:rPr>
                <w:rFonts w:ascii="Times New Roman" w:hAnsi="Times New Roman" w:cs="Times New Roman"/>
                <w:b/>
                <w:sz w:val="24"/>
                <w:szCs w:val="24"/>
              </w:rPr>
              <w:t>Participanți</w:t>
            </w:r>
            <w:r w:rsidR="004F7B2A" w:rsidRPr="00BE6F6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(*3)</w:t>
            </w:r>
          </w:p>
          <w:p w14:paraId="100A1F1A" w14:textId="3AF70A0F" w:rsidR="00DC7B37" w:rsidRPr="00E039EA" w:rsidRDefault="00DC7B37" w:rsidP="002473E1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BE6F66">
              <w:rPr>
                <w:rFonts w:ascii="Times New Roman" w:hAnsi="Times New Roman" w:cs="Times New Roman"/>
                <w:i/>
                <w:sz w:val="20"/>
                <w:szCs w:val="20"/>
              </w:rPr>
              <w:t>(</w:t>
            </w:r>
            <w:r w:rsidR="00BE6F66" w:rsidRPr="00BE6F66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categoria şi </w:t>
            </w:r>
            <w:r w:rsidRPr="00BE6F66">
              <w:rPr>
                <w:rFonts w:ascii="Times New Roman" w:hAnsi="Times New Roman" w:cs="Times New Roman"/>
                <w:i/>
                <w:sz w:val="20"/>
                <w:szCs w:val="20"/>
              </w:rPr>
              <w:t>numărul</w:t>
            </w:r>
            <w:r w:rsidR="00E039EA" w:rsidRPr="00BE6F66">
              <w:rPr>
                <w:rFonts w:ascii="Times New Roman" w:hAnsi="Times New Roman" w:cs="Times New Roman"/>
                <w:i/>
                <w:sz w:val="20"/>
                <w:szCs w:val="20"/>
              </w:rPr>
              <w:t>)</w:t>
            </w:r>
          </w:p>
        </w:tc>
      </w:tr>
      <w:tr w:rsidR="004741BC" w:rsidRPr="004741BC" w14:paraId="4322E3F4" w14:textId="77777777" w:rsidTr="004F7B2A">
        <w:tc>
          <w:tcPr>
            <w:tcW w:w="3227" w:type="dxa"/>
          </w:tcPr>
          <w:p w14:paraId="1A1DED14" w14:textId="77777777" w:rsidR="00DC7B37" w:rsidRPr="004741BC" w:rsidRDefault="00DC7B37" w:rsidP="007F2AA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741BC">
              <w:rPr>
                <w:rFonts w:ascii="Times New Roman" w:hAnsi="Times New Roman" w:cs="Times New Roman"/>
                <w:sz w:val="24"/>
                <w:szCs w:val="24"/>
              </w:rPr>
              <w:t>A1 - …</w:t>
            </w:r>
          </w:p>
        </w:tc>
        <w:tc>
          <w:tcPr>
            <w:tcW w:w="2268" w:type="dxa"/>
          </w:tcPr>
          <w:p w14:paraId="091CE286" w14:textId="77777777" w:rsidR="00DC7B37" w:rsidRPr="004741BC" w:rsidRDefault="00DC7B37" w:rsidP="007F2AA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342AE262" w14:textId="77777777" w:rsidR="00DC7B37" w:rsidRPr="004741BC" w:rsidRDefault="00DC7B37" w:rsidP="007F2AA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58" w:type="dxa"/>
          </w:tcPr>
          <w:p w14:paraId="6C3B89D0" w14:textId="77777777" w:rsidR="00DC7B37" w:rsidRPr="004741BC" w:rsidRDefault="00DC7B37" w:rsidP="007F2AA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741BC" w:rsidRPr="004741BC" w14:paraId="3A6E1975" w14:textId="77777777" w:rsidTr="004F7B2A">
        <w:tc>
          <w:tcPr>
            <w:tcW w:w="3227" w:type="dxa"/>
          </w:tcPr>
          <w:p w14:paraId="2C8FD6FE" w14:textId="77777777" w:rsidR="00DC7B37" w:rsidRPr="004741BC" w:rsidRDefault="00DC7B37" w:rsidP="007F2AA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741BC">
              <w:rPr>
                <w:rFonts w:ascii="Times New Roman" w:hAnsi="Times New Roman" w:cs="Times New Roman"/>
                <w:sz w:val="24"/>
                <w:szCs w:val="24"/>
              </w:rPr>
              <w:t>…</w:t>
            </w:r>
          </w:p>
        </w:tc>
        <w:tc>
          <w:tcPr>
            <w:tcW w:w="2268" w:type="dxa"/>
          </w:tcPr>
          <w:p w14:paraId="25378F77" w14:textId="77777777" w:rsidR="00DC7B37" w:rsidRPr="004741BC" w:rsidRDefault="00DC7B37" w:rsidP="007F2AA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5F877CC1" w14:textId="77777777" w:rsidR="00DC7B37" w:rsidRPr="004741BC" w:rsidRDefault="00DC7B37" w:rsidP="007F2AA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58" w:type="dxa"/>
          </w:tcPr>
          <w:p w14:paraId="6BC9DE9D" w14:textId="77777777" w:rsidR="00DC7B37" w:rsidRPr="004741BC" w:rsidRDefault="00DC7B37" w:rsidP="007F2AA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C7B37" w:rsidRPr="004741BC" w14:paraId="78367A8B" w14:textId="77777777" w:rsidTr="004F7B2A">
        <w:tc>
          <w:tcPr>
            <w:tcW w:w="3227" w:type="dxa"/>
          </w:tcPr>
          <w:p w14:paraId="2CD3710D" w14:textId="77777777" w:rsidR="00DC7B37" w:rsidRPr="004741BC" w:rsidRDefault="00DC7B37" w:rsidP="007F2AA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741BC">
              <w:rPr>
                <w:rFonts w:ascii="Times New Roman" w:hAnsi="Times New Roman" w:cs="Times New Roman"/>
                <w:sz w:val="24"/>
                <w:szCs w:val="24"/>
              </w:rPr>
              <w:t>An - …</w:t>
            </w:r>
          </w:p>
        </w:tc>
        <w:tc>
          <w:tcPr>
            <w:tcW w:w="2268" w:type="dxa"/>
          </w:tcPr>
          <w:p w14:paraId="46A4C781" w14:textId="77777777" w:rsidR="00DC7B37" w:rsidRPr="004741BC" w:rsidRDefault="00DC7B37" w:rsidP="007F2AA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3A867A27" w14:textId="77777777" w:rsidR="00DC7B37" w:rsidRPr="004741BC" w:rsidRDefault="00DC7B37" w:rsidP="007F2AA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58" w:type="dxa"/>
          </w:tcPr>
          <w:p w14:paraId="5408FF49" w14:textId="77777777" w:rsidR="00DC7B37" w:rsidRPr="004741BC" w:rsidRDefault="00DC7B37" w:rsidP="007F2AA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5D081D55" w14:textId="77777777" w:rsidR="00E41789" w:rsidRPr="001D1C41" w:rsidRDefault="00E41789" w:rsidP="00526C5A">
      <w:pPr>
        <w:shd w:val="clear" w:color="auto" w:fill="FFFFFF"/>
        <w:spacing w:after="0" w:line="240" w:lineRule="auto"/>
        <w:jc w:val="both"/>
        <w:rPr>
          <w:rFonts w:ascii="Times New Roman" w:hAnsi="Times New Roman"/>
          <w:b/>
          <w:i/>
          <w:iCs/>
        </w:rPr>
      </w:pPr>
      <w:r w:rsidRPr="001D1C41">
        <w:rPr>
          <w:rFonts w:ascii="Times New Roman" w:hAnsi="Times New Roman"/>
          <w:b/>
          <w:i/>
          <w:iCs/>
        </w:rPr>
        <w:t xml:space="preserve">(*1) – adresa exactă </w:t>
      </w:r>
      <w:r w:rsidRPr="001D1C41">
        <w:rPr>
          <w:rFonts w:ascii="Times New Roman" w:hAnsi="Times New Roman"/>
          <w:i/>
          <w:iCs/>
        </w:rPr>
        <w:t>(localitate, str., nr., denumire complex / bază sportivă etc.)</w:t>
      </w:r>
    </w:p>
    <w:p w14:paraId="1B5A2304" w14:textId="2AF0A8CB" w:rsidR="00E41789" w:rsidRPr="001D1C41" w:rsidRDefault="00E41789" w:rsidP="00526C5A">
      <w:pPr>
        <w:shd w:val="clear" w:color="auto" w:fill="FFFFFF"/>
        <w:spacing w:after="0" w:line="240" w:lineRule="auto"/>
        <w:jc w:val="both"/>
        <w:rPr>
          <w:rFonts w:ascii="Times New Roman" w:hAnsi="Times New Roman"/>
          <w:i/>
          <w:iCs/>
        </w:rPr>
      </w:pPr>
      <w:r w:rsidRPr="001D1C41">
        <w:rPr>
          <w:rFonts w:ascii="Times New Roman" w:hAnsi="Times New Roman"/>
          <w:b/>
          <w:i/>
          <w:iCs/>
        </w:rPr>
        <w:t xml:space="preserve">(*2) - perioada acțiunii: </w:t>
      </w:r>
      <w:r w:rsidR="00076D1E" w:rsidRPr="001D1C41">
        <w:rPr>
          <w:rFonts w:ascii="Times New Roman" w:hAnsi="Times New Roman"/>
          <w:i/>
          <w:iCs/>
        </w:rPr>
        <w:t>explicit zi/ luna cale</w:t>
      </w:r>
      <w:r w:rsidR="00C93395">
        <w:rPr>
          <w:rFonts w:ascii="Times New Roman" w:hAnsi="Times New Roman"/>
          <w:i/>
          <w:iCs/>
        </w:rPr>
        <w:t>n</w:t>
      </w:r>
      <w:r w:rsidR="00076D1E" w:rsidRPr="001D1C41">
        <w:rPr>
          <w:rFonts w:ascii="Times New Roman" w:hAnsi="Times New Roman"/>
          <w:i/>
          <w:iCs/>
        </w:rPr>
        <w:t>daristică</w:t>
      </w:r>
      <w:r w:rsidR="000D2557" w:rsidRPr="001D1C41">
        <w:rPr>
          <w:rFonts w:ascii="Times New Roman" w:hAnsi="Times New Roman"/>
          <w:i/>
          <w:iCs/>
        </w:rPr>
        <w:t xml:space="preserve"> sau perioada de la </w:t>
      </w:r>
      <w:r w:rsidR="00422025" w:rsidRPr="001D1C41">
        <w:rPr>
          <w:rFonts w:ascii="Times New Roman" w:hAnsi="Times New Roman"/>
          <w:i/>
          <w:iCs/>
        </w:rPr>
        <w:t xml:space="preserve">... zz/ll ... </w:t>
      </w:r>
      <w:r w:rsidR="000D2557" w:rsidRPr="001D1C41">
        <w:rPr>
          <w:rFonts w:ascii="Times New Roman" w:hAnsi="Times New Roman"/>
          <w:i/>
          <w:iCs/>
        </w:rPr>
        <w:t xml:space="preserve"> – până la …</w:t>
      </w:r>
      <w:r w:rsidR="00422025" w:rsidRPr="001D1C41">
        <w:rPr>
          <w:rFonts w:ascii="Times New Roman" w:hAnsi="Times New Roman"/>
          <w:i/>
          <w:iCs/>
        </w:rPr>
        <w:t xml:space="preserve"> zz/ll …</w:t>
      </w:r>
      <w:r w:rsidR="000D2557" w:rsidRPr="001D1C41">
        <w:rPr>
          <w:rFonts w:ascii="Times New Roman" w:hAnsi="Times New Roman"/>
          <w:i/>
          <w:iCs/>
        </w:rPr>
        <w:t xml:space="preserve"> </w:t>
      </w:r>
    </w:p>
    <w:p w14:paraId="6BFE21D3" w14:textId="159EDBFE" w:rsidR="004F7B2A" w:rsidRPr="001D1C41" w:rsidRDefault="009470BE" w:rsidP="004F7B2A">
      <w:pPr>
        <w:pStyle w:val="FootnoteText"/>
        <w:jc w:val="both"/>
        <w:rPr>
          <w:rFonts w:ascii="Times New Roman" w:hAnsi="Times New Roman" w:cs="Times New Roman"/>
          <w:i/>
          <w:iCs/>
          <w:sz w:val="22"/>
          <w:szCs w:val="22"/>
        </w:rPr>
      </w:pPr>
      <w:r w:rsidRPr="001D1C41">
        <w:rPr>
          <w:rFonts w:ascii="Times New Roman" w:hAnsi="Times New Roman"/>
          <w:b/>
          <w:i/>
          <w:iCs/>
          <w:sz w:val="22"/>
          <w:szCs w:val="22"/>
        </w:rPr>
        <w:t>(*3)</w:t>
      </w:r>
      <w:r w:rsidRPr="001D1C41">
        <w:rPr>
          <w:rFonts w:ascii="Times New Roman" w:hAnsi="Times New Roman"/>
          <w:i/>
          <w:iCs/>
          <w:sz w:val="22"/>
          <w:szCs w:val="22"/>
        </w:rPr>
        <w:t xml:space="preserve"> - </w:t>
      </w:r>
      <w:r w:rsidR="004F7B2A" w:rsidRPr="001D1C41">
        <w:rPr>
          <w:rFonts w:ascii="Times New Roman" w:hAnsi="Times New Roman" w:cs="Times New Roman"/>
          <w:b/>
          <w:i/>
          <w:iCs/>
          <w:sz w:val="22"/>
          <w:szCs w:val="22"/>
        </w:rPr>
        <w:t>Participanții</w:t>
      </w:r>
      <w:r w:rsidR="004F7B2A" w:rsidRPr="001D1C41">
        <w:rPr>
          <w:rFonts w:ascii="Times New Roman" w:hAnsi="Times New Roman" w:cs="Times New Roman"/>
          <w:i/>
          <w:iCs/>
          <w:sz w:val="22"/>
          <w:szCs w:val="22"/>
        </w:rPr>
        <w:t xml:space="preserve"> sunt definiți în </w:t>
      </w:r>
      <w:r w:rsidR="005406FA" w:rsidRPr="001D1C41">
        <w:rPr>
          <w:rFonts w:ascii="Times New Roman" w:hAnsi="Times New Roman" w:cs="Times New Roman"/>
          <w:i/>
          <w:iCs/>
          <w:sz w:val="22"/>
          <w:szCs w:val="22"/>
        </w:rPr>
        <w:t>Regulamentul de finanțare</w:t>
      </w:r>
      <w:r w:rsidR="004F7B2A" w:rsidRPr="001D1C41">
        <w:rPr>
          <w:rFonts w:ascii="Times New Roman" w:hAnsi="Times New Roman" w:cs="Times New Roman"/>
          <w:i/>
          <w:iCs/>
          <w:sz w:val="22"/>
          <w:szCs w:val="22"/>
        </w:rPr>
        <w:t xml:space="preserve"> la capitolul </w:t>
      </w:r>
      <w:r w:rsidR="005406FA" w:rsidRPr="001D1C41">
        <w:rPr>
          <w:rFonts w:ascii="Times New Roman" w:hAnsi="Times New Roman" w:cs="Times New Roman"/>
          <w:i/>
          <w:iCs/>
          <w:sz w:val="22"/>
          <w:szCs w:val="22"/>
        </w:rPr>
        <w:t>4 Cheltuieli eligibile</w:t>
      </w:r>
      <w:r w:rsidR="004F7B2A" w:rsidRPr="001D1C41">
        <w:rPr>
          <w:rFonts w:ascii="Times New Roman" w:hAnsi="Times New Roman" w:cs="Times New Roman"/>
          <w:i/>
          <w:iCs/>
          <w:sz w:val="22"/>
          <w:szCs w:val="22"/>
        </w:rPr>
        <w:t xml:space="preserve"> </w:t>
      </w:r>
      <w:r w:rsidR="00BE6F66" w:rsidRPr="001D1C41">
        <w:rPr>
          <w:rFonts w:ascii="Times New Roman" w:hAnsi="Times New Roman" w:cs="Times New Roman"/>
          <w:i/>
          <w:iCs/>
          <w:sz w:val="22"/>
          <w:szCs w:val="22"/>
        </w:rPr>
        <w:t>(ex. Sportivi – 50</w:t>
      </w:r>
      <w:r w:rsidR="00BE6F66" w:rsidRPr="001D1C41">
        <w:rPr>
          <w:rFonts w:ascii="Times New Roman" w:hAnsi="Times New Roman" w:cs="Times New Roman"/>
          <w:i/>
          <w:iCs/>
          <w:sz w:val="22"/>
          <w:szCs w:val="22"/>
          <w:lang w:val="en-GB"/>
        </w:rPr>
        <w:t xml:space="preserve">; </w:t>
      </w:r>
      <w:r w:rsidR="00BE6F66" w:rsidRPr="001D1C41">
        <w:rPr>
          <w:rFonts w:ascii="Times New Roman" w:hAnsi="Times New Roman" w:cs="Times New Roman"/>
          <w:i/>
          <w:iCs/>
          <w:sz w:val="22"/>
          <w:szCs w:val="22"/>
        </w:rPr>
        <w:t>Arbitri – 4</w:t>
      </w:r>
      <w:r w:rsidR="00BE6F66" w:rsidRPr="001D1C41">
        <w:rPr>
          <w:rFonts w:ascii="Times New Roman" w:hAnsi="Times New Roman" w:cs="Times New Roman"/>
          <w:i/>
          <w:iCs/>
          <w:sz w:val="22"/>
          <w:szCs w:val="22"/>
          <w:lang w:val="en-GB"/>
        </w:rPr>
        <w:t xml:space="preserve"> etc.)</w:t>
      </w:r>
    </w:p>
    <w:p w14:paraId="0BA702C9" w14:textId="77777777" w:rsidR="002D43F0" w:rsidRPr="004741BC" w:rsidRDefault="002D43F0" w:rsidP="007F2AAC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TableGrid"/>
        <w:tblW w:w="9897" w:type="dxa"/>
        <w:tblLayout w:type="fixed"/>
        <w:tblLook w:val="04A0" w:firstRow="1" w:lastRow="0" w:firstColumn="1" w:lastColumn="0" w:noHBand="0" w:noVBand="1"/>
      </w:tblPr>
      <w:tblGrid>
        <w:gridCol w:w="2425"/>
        <w:gridCol w:w="4140"/>
        <w:gridCol w:w="3332"/>
      </w:tblGrid>
      <w:tr w:rsidR="00FD53DF" w:rsidRPr="004741BC" w14:paraId="06005C20" w14:textId="7DE02A06" w:rsidTr="001D7C14">
        <w:trPr>
          <w:trHeight w:val="196"/>
        </w:trPr>
        <w:tc>
          <w:tcPr>
            <w:tcW w:w="2425" w:type="dxa"/>
            <w:vAlign w:val="center"/>
          </w:tcPr>
          <w:p w14:paraId="1D7D6331" w14:textId="77777777" w:rsidR="00FD53DF" w:rsidRPr="004741BC" w:rsidRDefault="00FD53DF" w:rsidP="002823D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741BC">
              <w:rPr>
                <w:rFonts w:ascii="Times New Roman" w:hAnsi="Times New Roman" w:cs="Times New Roman"/>
                <w:b/>
                <w:sz w:val="24"/>
                <w:szCs w:val="24"/>
              </w:rPr>
              <w:t>Denumirea activității/ acțiunii:</w:t>
            </w:r>
          </w:p>
        </w:tc>
        <w:tc>
          <w:tcPr>
            <w:tcW w:w="4140" w:type="dxa"/>
            <w:vAlign w:val="center"/>
          </w:tcPr>
          <w:p w14:paraId="6E532005" w14:textId="7279D99D" w:rsidR="00FD53DF" w:rsidRPr="004741BC" w:rsidRDefault="00FD53DF" w:rsidP="007B0F8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741BC">
              <w:rPr>
                <w:rFonts w:ascii="Times New Roman" w:hAnsi="Times New Roman" w:cs="Times New Roman"/>
                <w:b/>
                <w:sz w:val="24"/>
                <w:szCs w:val="24"/>
              </w:rPr>
              <w:t>Descrierea pe scurt a activitățilo</w:t>
            </w:r>
            <w:r w:rsidRPr="007244DF">
              <w:rPr>
                <w:rFonts w:ascii="Times New Roman" w:hAnsi="Times New Roman" w:cs="Times New Roman"/>
                <w:b/>
                <w:sz w:val="24"/>
                <w:szCs w:val="24"/>
              </w:rPr>
              <w:t>r</w:t>
            </w:r>
            <w:r w:rsidRPr="007244DF">
              <w:rPr>
                <w:rFonts w:ascii="Times New Roman" w:hAnsi="Times New Roman" w:cs="Times New Roman"/>
                <w:b/>
                <w:sz w:val="20"/>
                <w:szCs w:val="20"/>
              </w:rPr>
              <w:t>:</w:t>
            </w:r>
          </w:p>
        </w:tc>
        <w:tc>
          <w:tcPr>
            <w:tcW w:w="3332" w:type="dxa"/>
            <w:vAlign w:val="center"/>
          </w:tcPr>
          <w:p w14:paraId="1BB9325A" w14:textId="451799B3" w:rsidR="00FD53DF" w:rsidRPr="004741BC" w:rsidRDefault="000161B0" w:rsidP="000161B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Rezultate urmărite/ Riscuri</w:t>
            </w:r>
            <w:r w:rsidR="001D7C1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posibile </w:t>
            </w:r>
            <w:r w:rsidRPr="004741BC">
              <w:rPr>
                <w:rStyle w:val="FootnoteReference"/>
                <w:rFonts w:ascii="Times New Roman" w:hAnsi="Times New Roman" w:cs="Times New Roman"/>
                <w:b/>
                <w:sz w:val="20"/>
                <w:szCs w:val="20"/>
              </w:rPr>
              <w:footnoteReference w:id="2"/>
            </w:r>
          </w:p>
        </w:tc>
      </w:tr>
      <w:tr w:rsidR="00FD53DF" w:rsidRPr="004741BC" w14:paraId="6218230B" w14:textId="2ACD5813" w:rsidTr="001D7C14">
        <w:trPr>
          <w:trHeight w:val="196"/>
        </w:trPr>
        <w:tc>
          <w:tcPr>
            <w:tcW w:w="2425" w:type="dxa"/>
          </w:tcPr>
          <w:p w14:paraId="56DAF849" w14:textId="77777777" w:rsidR="00FD53DF" w:rsidRPr="004741BC" w:rsidRDefault="00FD53DF" w:rsidP="002823D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741BC">
              <w:rPr>
                <w:rFonts w:ascii="Times New Roman" w:hAnsi="Times New Roman" w:cs="Times New Roman"/>
                <w:sz w:val="24"/>
                <w:szCs w:val="24"/>
              </w:rPr>
              <w:t>A1 - …</w:t>
            </w:r>
          </w:p>
        </w:tc>
        <w:tc>
          <w:tcPr>
            <w:tcW w:w="4140" w:type="dxa"/>
          </w:tcPr>
          <w:p w14:paraId="2973FF5C" w14:textId="77777777" w:rsidR="00FD53DF" w:rsidRPr="004741BC" w:rsidRDefault="00FD53DF" w:rsidP="002823D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2" w:type="dxa"/>
          </w:tcPr>
          <w:p w14:paraId="22B89F48" w14:textId="77777777" w:rsidR="00FD53DF" w:rsidRPr="004741BC" w:rsidRDefault="00FD53DF" w:rsidP="002823D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D53DF" w:rsidRPr="004741BC" w14:paraId="36A8B39C" w14:textId="1FC3407C" w:rsidTr="001D7C14">
        <w:trPr>
          <w:trHeight w:val="196"/>
        </w:trPr>
        <w:tc>
          <w:tcPr>
            <w:tcW w:w="2425" w:type="dxa"/>
          </w:tcPr>
          <w:p w14:paraId="530546CB" w14:textId="77777777" w:rsidR="00FD53DF" w:rsidRPr="004741BC" w:rsidRDefault="00FD53DF" w:rsidP="002823D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741BC">
              <w:rPr>
                <w:rFonts w:ascii="Times New Roman" w:hAnsi="Times New Roman" w:cs="Times New Roman"/>
                <w:sz w:val="24"/>
                <w:szCs w:val="24"/>
              </w:rPr>
              <w:t>…</w:t>
            </w:r>
          </w:p>
        </w:tc>
        <w:tc>
          <w:tcPr>
            <w:tcW w:w="4140" w:type="dxa"/>
          </w:tcPr>
          <w:p w14:paraId="0C79C5DF" w14:textId="77777777" w:rsidR="00FD53DF" w:rsidRPr="004741BC" w:rsidRDefault="00FD53DF" w:rsidP="002823D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2" w:type="dxa"/>
          </w:tcPr>
          <w:p w14:paraId="208D98C9" w14:textId="77777777" w:rsidR="00FD53DF" w:rsidRPr="004741BC" w:rsidRDefault="00FD53DF" w:rsidP="002823D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D53DF" w:rsidRPr="004741BC" w14:paraId="65FE8C31" w14:textId="732B1249" w:rsidTr="001D7C14">
        <w:trPr>
          <w:trHeight w:val="196"/>
        </w:trPr>
        <w:tc>
          <w:tcPr>
            <w:tcW w:w="2425" w:type="dxa"/>
          </w:tcPr>
          <w:p w14:paraId="00FF38F9" w14:textId="77777777" w:rsidR="00FD53DF" w:rsidRPr="004741BC" w:rsidRDefault="00FD53DF" w:rsidP="002823D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741BC">
              <w:rPr>
                <w:rFonts w:ascii="Times New Roman" w:hAnsi="Times New Roman" w:cs="Times New Roman"/>
                <w:sz w:val="24"/>
                <w:szCs w:val="24"/>
              </w:rPr>
              <w:t>An - …</w:t>
            </w:r>
          </w:p>
        </w:tc>
        <w:tc>
          <w:tcPr>
            <w:tcW w:w="4140" w:type="dxa"/>
          </w:tcPr>
          <w:p w14:paraId="5A395F01" w14:textId="77777777" w:rsidR="00FD53DF" w:rsidRPr="004741BC" w:rsidRDefault="00FD53DF" w:rsidP="002823D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2" w:type="dxa"/>
          </w:tcPr>
          <w:p w14:paraId="56696E5C" w14:textId="77777777" w:rsidR="00FD53DF" w:rsidRPr="004741BC" w:rsidRDefault="00FD53DF" w:rsidP="002823D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7C79D7C4" w14:textId="00BB7A48" w:rsidR="00AE0B99" w:rsidRDefault="00AE0B99" w:rsidP="00BF5ABC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334ECDAF" w14:textId="77777777" w:rsidR="00A149A8" w:rsidRDefault="00A149A8" w:rsidP="00BF5ABC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TableGrid"/>
        <w:tblW w:w="9889" w:type="dxa"/>
        <w:tblLook w:val="04A0" w:firstRow="1" w:lastRow="0" w:firstColumn="1" w:lastColumn="0" w:noHBand="0" w:noVBand="1"/>
      </w:tblPr>
      <w:tblGrid>
        <w:gridCol w:w="817"/>
        <w:gridCol w:w="5245"/>
        <w:gridCol w:w="1276"/>
        <w:gridCol w:w="1275"/>
        <w:gridCol w:w="1276"/>
      </w:tblGrid>
      <w:tr w:rsidR="00607585" w:rsidRPr="007F6C56" w14:paraId="1CE1FF72" w14:textId="77777777" w:rsidTr="00371A46">
        <w:tc>
          <w:tcPr>
            <w:tcW w:w="817" w:type="dxa"/>
          </w:tcPr>
          <w:p w14:paraId="5A21E137" w14:textId="77777777" w:rsidR="00607585" w:rsidRPr="007F6C56" w:rsidRDefault="00607585" w:rsidP="00371A46">
            <w:pPr>
              <w:rPr>
                <w:rFonts w:ascii="Times New Roman" w:hAnsi="Times New Roman"/>
                <w:b/>
                <w:szCs w:val="24"/>
              </w:rPr>
            </w:pPr>
            <w:r w:rsidRPr="007F6C56">
              <w:rPr>
                <w:rFonts w:ascii="Times New Roman" w:hAnsi="Times New Roman"/>
                <w:b/>
                <w:szCs w:val="24"/>
              </w:rPr>
              <w:t>Nr. crt.</w:t>
            </w:r>
          </w:p>
        </w:tc>
        <w:tc>
          <w:tcPr>
            <w:tcW w:w="5245" w:type="dxa"/>
          </w:tcPr>
          <w:p w14:paraId="60C9EF0B" w14:textId="6CAB067E" w:rsidR="00607585" w:rsidRPr="003A4837" w:rsidRDefault="00607585" w:rsidP="00371A46">
            <w:pPr>
              <w:rPr>
                <w:rFonts w:ascii="Times New Roman" w:hAnsi="Times New Roman"/>
                <w:b/>
                <w:szCs w:val="24"/>
                <w:vertAlign w:val="superscript"/>
              </w:rPr>
            </w:pPr>
            <w:r w:rsidRPr="007F6C56">
              <w:rPr>
                <w:rFonts w:ascii="Times New Roman" w:hAnsi="Times New Roman"/>
                <w:b/>
                <w:szCs w:val="24"/>
              </w:rPr>
              <w:t>Denumire indicator</w:t>
            </w:r>
            <w:r w:rsidR="00A149A8">
              <w:rPr>
                <w:rStyle w:val="FootnoteReference"/>
                <w:rFonts w:ascii="Times New Roman" w:hAnsi="Times New Roman"/>
                <w:b/>
                <w:szCs w:val="24"/>
              </w:rPr>
              <w:footnoteReference w:id="3"/>
            </w:r>
          </w:p>
        </w:tc>
        <w:tc>
          <w:tcPr>
            <w:tcW w:w="1276" w:type="dxa"/>
          </w:tcPr>
          <w:p w14:paraId="3DE460B3" w14:textId="77777777" w:rsidR="00607585" w:rsidRPr="007F6C56" w:rsidRDefault="00607585" w:rsidP="00371A46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 w:rsidRPr="007F6C56">
              <w:rPr>
                <w:rFonts w:ascii="Times New Roman" w:hAnsi="Times New Roman"/>
                <w:b/>
                <w:szCs w:val="24"/>
              </w:rPr>
              <w:t>Unitate de măsură</w:t>
            </w:r>
          </w:p>
        </w:tc>
        <w:tc>
          <w:tcPr>
            <w:tcW w:w="1275" w:type="dxa"/>
          </w:tcPr>
          <w:p w14:paraId="7D5E757C" w14:textId="77777777" w:rsidR="00607585" w:rsidRPr="007F6C56" w:rsidRDefault="00607585" w:rsidP="00371A46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 w:rsidRPr="007F6C56">
              <w:rPr>
                <w:rFonts w:ascii="Times New Roman" w:hAnsi="Times New Roman"/>
                <w:b/>
                <w:szCs w:val="24"/>
              </w:rPr>
              <w:t>Valoare început</w:t>
            </w:r>
          </w:p>
        </w:tc>
        <w:tc>
          <w:tcPr>
            <w:tcW w:w="1276" w:type="dxa"/>
          </w:tcPr>
          <w:p w14:paraId="2BCE1AAC" w14:textId="77777777" w:rsidR="00607585" w:rsidRPr="007F6C56" w:rsidRDefault="00607585" w:rsidP="00371A46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 w:rsidRPr="007F6C56">
              <w:rPr>
                <w:rFonts w:ascii="Times New Roman" w:hAnsi="Times New Roman"/>
                <w:b/>
                <w:szCs w:val="24"/>
              </w:rPr>
              <w:t>Valoare sfârşit</w:t>
            </w:r>
          </w:p>
        </w:tc>
      </w:tr>
      <w:tr w:rsidR="00607585" w:rsidRPr="008C6E6D" w14:paraId="2878FA99" w14:textId="77777777" w:rsidTr="00371A46">
        <w:tc>
          <w:tcPr>
            <w:tcW w:w="9889" w:type="dxa"/>
            <w:gridSpan w:val="5"/>
            <w:shd w:val="clear" w:color="auto" w:fill="D9D9D9" w:themeFill="background1" w:themeFillShade="D9"/>
          </w:tcPr>
          <w:p w14:paraId="25116C6B" w14:textId="77777777" w:rsidR="00607585" w:rsidRPr="00C16502" w:rsidRDefault="00607585" w:rsidP="00371A46">
            <w:pPr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b/>
                <w:szCs w:val="24"/>
              </w:rPr>
              <w:t>I.-</w:t>
            </w:r>
            <w:r w:rsidRPr="00C16502">
              <w:rPr>
                <w:rFonts w:ascii="Times New Roman" w:hAnsi="Times New Roman"/>
                <w:b/>
                <w:szCs w:val="24"/>
              </w:rPr>
              <w:t>INDICATORI OBLIGATORII – vizează exclusiv proiectul sportiv și rezultatele acestuia!</w:t>
            </w:r>
          </w:p>
        </w:tc>
      </w:tr>
      <w:tr w:rsidR="00607585" w:rsidRPr="007F6C56" w14:paraId="39D64767" w14:textId="77777777" w:rsidTr="00371A46">
        <w:tc>
          <w:tcPr>
            <w:tcW w:w="817" w:type="dxa"/>
          </w:tcPr>
          <w:p w14:paraId="44327C20" w14:textId="77777777" w:rsidR="00607585" w:rsidRPr="007F6C56" w:rsidRDefault="00607585" w:rsidP="00607585">
            <w:pPr>
              <w:pStyle w:val="ListParagraph"/>
              <w:numPr>
                <w:ilvl w:val="0"/>
                <w:numId w:val="16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45" w:type="dxa"/>
          </w:tcPr>
          <w:p w14:paraId="5FD0A879" w14:textId="77777777" w:rsidR="00607585" w:rsidRPr="007F6C56" w:rsidRDefault="00607585" w:rsidP="00371A46">
            <w:pPr>
              <w:rPr>
                <w:rFonts w:ascii="Times New Roman" w:hAnsi="Times New Roman"/>
                <w:szCs w:val="24"/>
                <w:lang w:val="en-US"/>
              </w:rPr>
            </w:pPr>
            <w:r w:rsidRPr="007F6C56">
              <w:rPr>
                <w:rFonts w:ascii="Times New Roman" w:hAnsi="Times New Roman"/>
                <w:szCs w:val="24"/>
              </w:rPr>
              <w:t>Indicatori de eficienţă</w:t>
            </w:r>
            <w:r w:rsidRPr="007F6C56">
              <w:rPr>
                <w:rFonts w:ascii="Times New Roman" w:hAnsi="Times New Roman"/>
                <w:szCs w:val="24"/>
                <w:lang w:val="en-US"/>
              </w:rPr>
              <w:t>:</w:t>
            </w:r>
          </w:p>
          <w:p w14:paraId="62DC036B" w14:textId="77777777" w:rsidR="00607585" w:rsidRPr="007F6C56" w:rsidRDefault="00607585" w:rsidP="00371A46">
            <w:pPr>
              <w:rPr>
                <w:rFonts w:ascii="Times New Roman" w:hAnsi="Times New Roman"/>
                <w:szCs w:val="24"/>
                <w:lang w:val="en-US"/>
              </w:rPr>
            </w:pPr>
            <w:r w:rsidRPr="007F6C56">
              <w:rPr>
                <w:rFonts w:ascii="Times New Roman" w:hAnsi="Times New Roman"/>
                <w:szCs w:val="24"/>
                <w:lang w:val="en-US"/>
              </w:rPr>
              <w:t>……</w:t>
            </w:r>
            <w:r>
              <w:rPr>
                <w:rFonts w:ascii="Times New Roman" w:hAnsi="Times New Roman"/>
                <w:szCs w:val="24"/>
              </w:rPr>
              <w:t xml:space="preserve"> (</w:t>
            </w:r>
            <w:r w:rsidRPr="00092EDF">
              <w:rPr>
                <w:rFonts w:ascii="Times New Roman" w:hAnsi="Times New Roman"/>
                <w:i/>
                <w:szCs w:val="24"/>
              </w:rPr>
              <w:t xml:space="preserve">min. 1 </w:t>
            </w:r>
            <w:proofErr w:type="gramStart"/>
            <w:r w:rsidRPr="00092EDF">
              <w:rPr>
                <w:rFonts w:ascii="Times New Roman" w:hAnsi="Times New Roman"/>
                <w:i/>
                <w:szCs w:val="24"/>
              </w:rPr>
              <w:t>indicator</w:t>
            </w:r>
            <w:r w:rsidRPr="00092EDF">
              <w:rPr>
                <w:rFonts w:ascii="Times New Roman" w:hAnsi="Times New Roman"/>
                <w:i/>
                <w:szCs w:val="24"/>
                <w:lang w:val="en-US"/>
              </w:rPr>
              <w:t>)</w:t>
            </w:r>
            <w:r w:rsidRPr="007F6C56">
              <w:rPr>
                <w:rFonts w:ascii="Times New Roman" w:hAnsi="Times New Roman"/>
                <w:szCs w:val="24"/>
                <w:lang w:val="en-US"/>
              </w:rPr>
              <w:t>…</w:t>
            </w:r>
            <w:proofErr w:type="gramEnd"/>
            <w:r w:rsidRPr="007F6C56">
              <w:rPr>
                <w:rFonts w:ascii="Times New Roman" w:hAnsi="Times New Roman"/>
                <w:szCs w:val="24"/>
                <w:lang w:val="en-US"/>
              </w:rPr>
              <w:t>……..</w:t>
            </w:r>
          </w:p>
        </w:tc>
        <w:tc>
          <w:tcPr>
            <w:tcW w:w="1276" w:type="dxa"/>
          </w:tcPr>
          <w:p w14:paraId="2D7C1B6E" w14:textId="77777777" w:rsidR="00607585" w:rsidRPr="007F6C56" w:rsidRDefault="00607585" w:rsidP="00371A46">
            <w:pPr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1275" w:type="dxa"/>
          </w:tcPr>
          <w:p w14:paraId="0D351299" w14:textId="77777777" w:rsidR="00607585" w:rsidRPr="007F6C56" w:rsidRDefault="00607585" w:rsidP="00371A46">
            <w:pPr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1276" w:type="dxa"/>
          </w:tcPr>
          <w:p w14:paraId="48171D92" w14:textId="77777777" w:rsidR="00607585" w:rsidRPr="007F6C56" w:rsidRDefault="00607585" w:rsidP="00371A46">
            <w:pPr>
              <w:jc w:val="center"/>
              <w:rPr>
                <w:rFonts w:ascii="Times New Roman" w:hAnsi="Times New Roman"/>
                <w:szCs w:val="24"/>
              </w:rPr>
            </w:pPr>
          </w:p>
        </w:tc>
      </w:tr>
      <w:tr w:rsidR="00607585" w:rsidRPr="007F6C56" w14:paraId="5563C107" w14:textId="77777777" w:rsidTr="00371A46">
        <w:tc>
          <w:tcPr>
            <w:tcW w:w="817" w:type="dxa"/>
          </w:tcPr>
          <w:p w14:paraId="6C7DFA54" w14:textId="77777777" w:rsidR="00607585" w:rsidRPr="007F6C56" w:rsidRDefault="00607585" w:rsidP="00607585">
            <w:pPr>
              <w:pStyle w:val="ListParagraph"/>
              <w:numPr>
                <w:ilvl w:val="0"/>
                <w:numId w:val="16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45" w:type="dxa"/>
          </w:tcPr>
          <w:p w14:paraId="37F96665" w14:textId="77777777" w:rsidR="00607585" w:rsidRPr="007F6C56" w:rsidRDefault="00607585" w:rsidP="00371A46">
            <w:pPr>
              <w:rPr>
                <w:rFonts w:ascii="Times New Roman" w:hAnsi="Times New Roman"/>
                <w:szCs w:val="24"/>
                <w:lang w:val="en-US"/>
              </w:rPr>
            </w:pPr>
            <w:r w:rsidRPr="007F6C56">
              <w:rPr>
                <w:rFonts w:ascii="Times New Roman" w:hAnsi="Times New Roman"/>
                <w:szCs w:val="24"/>
              </w:rPr>
              <w:t>Indicatori fizici</w:t>
            </w:r>
            <w:r w:rsidRPr="007F6C56">
              <w:rPr>
                <w:rFonts w:ascii="Times New Roman" w:hAnsi="Times New Roman"/>
                <w:szCs w:val="24"/>
                <w:lang w:val="en-US"/>
              </w:rPr>
              <w:t>:</w:t>
            </w:r>
          </w:p>
          <w:p w14:paraId="75DA1086" w14:textId="77777777" w:rsidR="00607585" w:rsidRPr="007F6C56" w:rsidRDefault="00607585" w:rsidP="00371A46">
            <w:pPr>
              <w:rPr>
                <w:rFonts w:ascii="Times New Roman" w:hAnsi="Times New Roman"/>
                <w:szCs w:val="24"/>
                <w:lang w:val="en-US"/>
              </w:rPr>
            </w:pPr>
            <w:r w:rsidRPr="007F6C56">
              <w:rPr>
                <w:rFonts w:ascii="Times New Roman" w:hAnsi="Times New Roman"/>
                <w:szCs w:val="24"/>
                <w:lang w:val="en-US"/>
              </w:rPr>
              <w:t>……</w:t>
            </w:r>
            <w:r>
              <w:rPr>
                <w:rFonts w:ascii="Times New Roman" w:hAnsi="Times New Roman"/>
                <w:szCs w:val="24"/>
              </w:rPr>
              <w:t xml:space="preserve"> (</w:t>
            </w:r>
            <w:r w:rsidRPr="00092EDF">
              <w:rPr>
                <w:rFonts w:ascii="Times New Roman" w:hAnsi="Times New Roman"/>
                <w:i/>
                <w:szCs w:val="24"/>
              </w:rPr>
              <w:t xml:space="preserve">min. 1 </w:t>
            </w:r>
            <w:proofErr w:type="gramStart"/>
            <w:r w:rsidRPr="00092EDF">
              <w:rPr>
                <w:rFonts w:ascii="Times New Roman" w:hAnsi="Times New Roman"/>
                <w:i/>
                <w:szCs w:val="24"/>
              </w:rPr>
              <w:t>indicator</w:t>
            </w:r>
            <w:r w:rsidRPr="00092EDF">
              <w:rPr>
                <w:rFonts w:ascii="Times New Roman" w:hAnsi="Times New Roman"/>
                <w:i/>
                <w:szCs w:val="24"/>
                <w:lang w:val="en-US"/>
              </w:rPr>
              <w:t>)</w:t>
            </w:r>
            <w:r w:rsidRPr="007F6C56">
              <w:rPr>
                <w:rFonts w:ascii="Times New Roman" w:hAnsi="Times New Roman"/>
                <w:szCs w:val="24"/>
                <w:lang w:val="en-US"/>
              </w:rPr>
              <w:t>…</w:t>
            </w:r>
            <w:proofErr w:type="gramEnd"/>
            <w:r w:rsidRPr="007F6C56">
              <w:rPr>
                <w:rFonts w:ascii="Times New Roman" w:hAnsi="Times New Roman"/>
                <w:szCs w:val="24"/>
                <w:lang w:val="en-US"/>
              </w:rPr>
              <w:t>………..</w:t>
            </w:r>
          </w:p>
        </w:tc>
        <w:tc>
          <w:tcPr>
            <w:tcW w:w="1276" w:type="dxa"/>
          </w:tcPr>
          <w:p w14:paraId="49B8CABB" w14:textId="77777777" w:rsidR="00607585" w:rsidRPr="007F6C56" w:rsidRDefault="00607585" w:rsidP="00371A46">
            <w:pPr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1275" w:type="dxa"/>
          </w:tcPr>
          <w:p w14:paraId="5146510F" w14:textId="77777777" w:rsidR="00607585" w:rsidRPr="007F6C56" w:rsidRDefault="00607585" w:rsidP="00371A46">
            <w:pPr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1276" w:type="dxa"/>
          </w:tcPr>
          <w:p w14:paraId="11A08039" w14:textId="77777777" w:rsidR="00607585" w:rsidRPr="007F6C56" w:rsidRDefault="00607585" w:rsidP="00371A46">
            <w:pPr>
              <w:jc w:val="center"/>
              <w:rPr>
                <w:rFonts w:ascii="Times New Roman" w:hAnsi="Times New Roman"/>
                <w:szCs w:val="24"/>
              </w:rPr>
            </w:pPr>
          </w:p>
        </w:tc>
      </w:tr>
      <w:tr w:rsidR="00607585" w:rsidRPr="007F6C56" w14:paraId="6C43CAB5" w14:textId="77777777" w:rsidTr="00371A46">
        <w:tc>
          <w:tcPr>
            <w:tcW w:w="817" w:type="dxa"/>
          </w:tcPr>
          <w:p w14:paraId="6EF11DD4" w14:textId="77777777" w:rsidR="00607585" w:rsidRPr="007F6C56" w:rsidRDefault="00607585" w:rsidP="00607585">
            <w:pPr>
              <w:pStyle w:val="ListParagraph"/>
              <w:numPr>
                <w:ilvl w:val="0"/>
                <w:numId w:val="16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45" w:type="dxa"/>
          </w:tcPr>
          <w:p w14:paraId="33124A9F" w14:textId="77777777" w:rsidR="00607585" w:rsidRPr="007F6C56" w:rsidRDefault="00607585" w:rsidP="00371A46">
            <w:pPr>
              <w:rPr>
                <w:rFonts w:ascii="Times New Roman" w:hAnsi="Times New Roman"/>
                <w:szCs w:val="24"/>
                <w:lang w:val="en-US"/>
              </w:rPr>
            </w:pPr>
            <w:r w:rsidRPr="007F6C56">
              <w:rPr>
                <w:rFonts w:ascii="Times New Roman" w:hAnsi="Times New Roman"/>
                <w:szCs w:val="24"/>
              </w:rPr>
              <w:t>Indicatori de rezultat</w:t>
            </w:r>
            <w:r w:rsidRPr="007F6C56">
              <w:rPr>
                <w:rFonts w:ascii="Times New Roman" w:hAnsi="Times New Roman"/>
                <w:szCs w:val="24"/>
                <w:lang w:val="en-US"/>
              </w:rPr>
              <w:t>:</w:t>
            </w:r>
          </w:p>
          <w:p w14:paraId="5FC5924C" w14:textId="77777777" w:rsidR="00607585" w:rsidRPr="007F6C56" w:rsidRDefault="00607585" w:rsidP="00371A46">
            <w:pPr>
              <w:rPr>
                <w:rFonts w:ascii="Times New Roman" w:hAnsi="Times New Roman"/>
                <w:szCs w:val="24"/>
                <w:lang w:val="en-US"/>
              </w:rPr>
            </w:pPr>
            <w:r w:rsidRPr="007F6C56">
              <w:rPr>
                <w:rFonts w:ascii="Times New Roman" w:hAnsi="Times New Roman"/>
                <w:szCs w:val="24"/>
                <w:lang w:val="en-US"/>
              </w:rPr>
              <w:t>…</w:t>
            </w:r>
            <w:proofErr w:type="gramStart"/>
            <w:r w:rsidRPr="007F6C56">
              <w:rPr>
                <w:rFonts w:ascii="Times New Roman" w:hAnsi="Times New Roman"/>
                <w:szCs w:val="24"/>
                <w:lang w:val="en-US"/>
              </w:rPr>
              <w:t>…</w:t>
            </w:r>
            <w:r>
              <w:rPr>
                <w:rFonts w:ascii="Times New Roman" w:hAnsi="Times New Roman"/>
                <w:szCs w:val="24"/>
              </w:rPr>
              <w:t>(</w:t>
            </w:r>
            <w:proofErr w:type="gramEnd"/>
            <w:r w:rsidRPr="00092EDF">
              <w:rPr>
                <w:rFonts w:ascii="Times New Roman" w:hAnsi="Times New Roman"/>
                <w:i/>
                <w:szCs w:val="24"/>
              </w:rPr>
              <w:t>min. 1 indicator</w:t>
            </w:r>
            <w:r w:rsidRPr="00092EDF">
              <w:rPr>
                <w:rFonts w:ascii="Times New Roman" w:hAnsi="Times New Roman"/>
                <w:i/>
                <w:szCs w:val="24"/>
                <w:lang w:val="en-US"/>
              </w:rPr>
              <w:t>)</w:t>
            </w:r>
            <w:r w:rsidRPr="007F6C56">
              <w:rPr>
                <w:rFonts w:ascii="Times New Roman" w:hAnsi="Times New Roman"/>
                <w:szCs w:val="24"/>
                <w:lang w:val="en-US"/>
              </w:rPr>
              <w:t>………..</w:t>
            </w:r>
            <w:bookmarkStart w:id="0" w:name="_GoBack"/>
            <w:bookmarkEnd w:id="0"/>
          </w:p>
        </w:tc>
        <w:tc>
          <w:tcPr>
            <w:tcW w:w="1276" w:type="dxa"/>
          </w:tcPr>
          <w:p w14:paraId="398A53F6" w14:textId="77777777" w:rsidR="00607585" w:rsidRPr="007F6C56" w:rsidRDefault="00607585" w:rsidP="00371A46">
            <w:pPr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1275" w:type="dxa"/>
          </w:tcPr>
          <w:p w14:paraId="0AC3E2DB" w14:textId="77777777" w:rsidR="00607585" w:rsidRPr="007F6C56" w:rsidRDefault="00607585" w:rsidP="00371A46">
            <w:pPr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1276" w:type="dxa"/>
          </w:tcPr>
          <w:p w14:paraId="17E2A0E9" w14:textId="77777777" w:rsidR="00607585" w:rsidRPr="007F6C56" w:rsidRDefault="00607585" w:rsidP="00371A46">
            <w:pPr>
              <w:jc w:val="center"/>
              <w:rPr>
                <w:rFonts w:ascii="Times New Roman" w:hAnsi="Times New Roman"/>
                <w:szCs w:val="24"/>
              </w:rPr>
            </w:pPr>
          </w:p>
        </w:tc>
      </w:tr>
      <w:tr w:rsidR="00607585" w:rsidRPr="008C6E6D" w14:paraId="2CB833FF" w14:textId="77777777" w:rsidTr="00371A46">
        <w:tc>
          <w:tcPr>
            <w:tcW w:w="9889" w:type="dxa"/>
            <w:gridSpan w:val="5"/>
            <w:shd w:val="clear" w:color="auto" w:fill="D9D9D9" w:themeFill="background1" w:themeFillShade="D9"/>
          </w:tcPr>
          <w:p w14:paraId="7FC46734" w14:textId="4470220C" w:rsidR="00607585" w:rsidRPr="00C16502" w:rsidRDefault="00607585" w:rsidP="00371A46">
            <w:pPr>
              <w:rPr>
                <w:rFonts w:ascii="Times New Roman" w:hAnsi="Times New Roman"/>
                <w:b/>
                <w:szCs w:val="24"/>
              </w:rPr>
            </w:pPr>
            <w:r w:rsidRPr="005B5855">
              <w:rPr>
                <w:rFonts w:ascii="Times New Roman" w:hAnsi="Times New Roman"/>
                <w:b/>
                <w:szCs w:val="24"/>
              </w:rPr>
              <w:t xml:space="preserve">II.-Indicatori OBLIGATORII de promovare – vizează promovarea denumirii autorității finanțatoare (conf. art. </w:t>
            </w:r>
            <w:r w:rsidR="005B5855" w:rsidRPr="005B5855">
              <w:rPr>
                <w:rFonts w:ascii="Times New Roman" w:hAnsi="Times New Roman"/>
                <w:b/>
                <w:szCs w:val="24"/>
              </w:rPr>
              <w:t>5</w:t>
            </w:r>
            <w:r w:rsidRPr="005B5855">
              <w:rPr>
                <w:rFonts w:ascii="Times New Roman" w:hAnsi="Times New Roman"/>
                <w:b/>
                <w:szCs w:val="24"/>
              </w:rPr>
              <w:t xml:space="preserve">, </w:t>
            </w:r>
            <w:r w:rsidR="005B5855" w:rsidRPr="005B5855">
              <w:rPr>
                <w:rFonts w:ascii="Times New Roman" w:hAnsi="Times New Roman"/>
                <w:b/>
                <w:szCs w:val="24"/>
              </w:rPr>
              <w:t>a</w:t>
            </w:r>
            <w:r w:rsidRPr="005B5855">
              <w:rPr>
                <w:rFonts w:ascii="Times New Roman" w:hAnsi="Times New Roman"/>
                <w:b/>
                <w:szCs w:val="24"/>
              </w:rPr>
              <w:t>li</w:t>
            </w:r>
            <w:r w:rsidR="005B5855" w:rsidRPr="005B5855">
              <w:rPr>
                <w:rFonts w:ascii="Times New Roman" w:hAnsi="Times New Roman"/>
                <w:b/>
                <w:szCs w:val="24"/>
              </w:rPr>
              <w:t>n</w:t>
            </w:r>
            <w:r w:rsidRPr="005B5855">
              <w:rPr>
                <w:rFonts w:ascii="Times New Roman" w:hAnsi="Times New Roman"/>
                <w:b/>
                <w:szCs w:val="24"/>
              </w:rPr>
              <w:t xml:space="preserve">. </w:t>
            </w:r>
            <w:r w:rsidR="005B5855" w:rsidRPr="005B5855">
              <w:rPr>
                <w:rFonts w:ascii="Times New Roman" w:hAnsi="Times New Roman"/>
                <w:b/>
                <w:szCs w:val="24"/>
              </w:rPr>
              <w:t>11</w:t>
            </w:r>
            <w:r w:rsidRPr="005B5855">
              <w:rPr>
                <w:rFonts w:ascii="Times New Roman" w:hAnsi="Times New Roman"/>
                <w:b/>
                <w:szCs w:val="24"/>
              </w:rPr>
              <w:t xml:space="preserve"> din Contract)</w:t>
            </w:r>
          </w:p>
        </w:tc>
      </w:tr>
      <w:tr w:rsidR="00607585" w:rsidRPr="007F6C56" w14:paraId="425D0F2C" w14:textId="77777777" w:rsidTr="00371A46">
        <w:tc>
          <w:tcPr>
            <w:tcW w:w="817" w:type="dxa"/>
          </w:tcPr>
          <w:p w14:paraId="31AF8C16" w14:textId="77777777" w:rsidR="00607585" w:rsidRPr="007F6C56" w:rsidRDefault="00607585" w:rsidP="00371A46">
            <w:pPr>
              <w:ind w:left="360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1</w:t>
            </w:r>
          </w:p>
        </w:tc>
        <w:tc>
          <w:tcPr>
            <w:tcW w:w="5245" w:type="dxa"/>
          </w:tcPr>
          <w:p w14:paraId="369E08A7" w14:textId="77777777" w:rsidR="00607585" w:rsidRPr="007F6C56" w:rsidRDefault="00607585" w:rsidP="00371A46">
            <w:pPr>
              <w:rPr>
                <w:rFonts w:ascii="Times New Roman" w:hAnsi="Times New Roman"/>
                <w:szCs w:val="24"/>
              </w:rPr>
            </w:pPr>
            <w:r w:rsidRPr="007F6C56">
              <w:rPr>
                <w:rFonts w:ascii="Times New Roman" w:hAnsi="Times New Roman"/>
                <w:szCs w:val="24"/>
                <w:lang w:val="en-US"/>
              </w:rPr>
              <w:t>…</w:t>
            </w:r>
            <w:r>
              <w:rPr>
                <w:rFonts w:ascii="Times New Roman" w:hAnsi="Times New Roman"/>
                <w:szCs w:val="24"/>
              </w:rPr>
              <w:t xml:space="preserve"> (</w:t>
            </w:r>
            <w:r w:rsidRPr="00092EDF">
              <w:rPr>
                <w:rFonts w:ascii="Times New Roman" w:hAnsi="Times New Roman"/>
                <w:i/>
                <w:szCs w:val="24"/>
              </w:rPr>
              <w:t xml:space="preserve">min. 1 </w:t>
            </w:r>
            <w:proofErr w:type="gramStart"/>
            <w:r w:rsidRPr="00092EDF">
              <w:rPr>
                <w:rFonts w:ascii="Times New Roman" w:hAnsi="Times New Roman"/>
                <w:i/>
                <w:szCs w:val="24"/>
              </w:rPr>
              <w:t>indicator</w:t>
            </w:r>
            <w:r w:rsidRPr="00092EDF">
              <w:rPr>
                <w:rFonts w:ascii="Times New Roman" w:hAnsi="Times New Roman"/>
                <w:i/>
                <w:szCs w:val="24"/>
                <w:lang w:val="en-US"/>
              </w:rPr>
              <w:t>)</w:t>
            </w:r>
            <w:r w:rsidRPr="007F6C56">
              <w:rPr>
                <w:rFonts w:ascii="Times New Roman" w:hAnsi="Times New Roman"/>
                <w:szCs w:val="24"/>
                <w:lang w:val="en-US"/>
              </w:rPr>
              <w:t>…</w:t>
            </w:r>
            <w:proofErr w:type="gramEnd"/>
          </w:p>
        </w:tc>
        <w:tc>
          <w:tcPr>
            <w:tcW w:w="1276" w:type="dxa"/>
          </w:tcPr>
          <w:p w14:paraId="67BEAE48" w14:textId="77777777" w:rsidR="00607585" w:rsidRPr="007F6C56" w:rsidRDefault="00607585" w:rsidP="00371A46">
            <w:pPr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1275" w:type="dxa"/>
          </w:tcPr>
          <w:p w14:paraId="1930E22A" w14:textId="77777777" w:rsidR="00607585" w:rsidRPr="007F6C56" w:rsidRDefault="00607585" w:rsidP="00371A46">
            <w:pPr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1276" w:type="dxa"/>
          </w:tcPr>
          <w:p w14:paraId="03612F37" w14:textId="77777777" w:rsidR="00607585" w:rsidRPr="007F6C56" w:rsidRDefault="00607585" w:rsidP="00371A46">
            <w:pPr>
              <w:jc w:val="center"/>
              <w:rPr>
                <w:rFonts w:ascii="Times New Roman" w:hAnsi="Times New Roman"/>
                <w:szCs w:val="24"/>
              </w:rPr>
            </w:pPr>
          </w:p>
        </w:tc>
      </w:tr>
      <w:tr w:rsidR="00607585" w:rsidRPr="007F6C56" w14:paraId="07E7DDC3" w14:textId="77777777" w:rsidTr="00371A46">
        <w:tc>
          <w:tcPr>
            <w:tcW w:w="817" w:type="dxa"/>
          </w:tcPr>
          <w:p w14:paraId="071BDBB0" w14:textId="77777777" w:rsidR="00607585" w:rsidRDefault="00607585" w:rsidP="00371A46">
            <w:pPr>
              <w:ind w:left="360"/>
              <w:rPr>
                <w:rFonts w:ascii="Times New Roman" w:hAnsi="Times New Roman"/>
                <w:szCs w:val="24"/>
              </w:rPr>
            </w:pPr>
          </w:p>
        </w:tc>
        <w:tc>
          <w:tcPr>
            <w:tcW w:w="5245" w:type="dxa"/>
          </w:tcPr>
          <w:p w14:paraId="52C7941A" w14:textId="77777777" w:rsidR="00607585" w:rsidRPr="007F6C56" w:rsidRDefault="00607585" w:rsidP="00371A46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1276" w:type="dxa"/>
          </w:tcPr>
          <w:p w14:paraId="4D8986E1" w14:textId="77777777" w:rsidR="00607585" w:rsidRPr="007F6C56" w:rsidRDefault="00607585" w:rsidP="00371A46">
            <w:pPr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1275" w:type="dxa"/>
          </w:tcPr>
          <w:p w14:paraId="300852FC" w14:textId="77777777" w:rsidR="00607585" w:rsidRPr="007F6C56" w:rsidRDefault="00607585" w:rsidP="00371A46">
            <w:pPr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1276" w:type="dxa"/>
          </w:tcPr>
          <w:p w14:paraId="4A6460F1" w14:textId="77777777" w:rsidR="00607585" w:rsidRPr="007F6C56" w:rsidRDefault="00607585" w:rsidP="00371A46">
            <w:pPr>
              <w:jc w:val="center"/>
              <w:rPr>
                <w:rFonts w:ascii="Times New Roman" w:hAnsi="Times New Roman"/>
                <w:szCs w:val="24"/>
              </w:rPr>
            </w:pPr>
          </w:p>
        </w:tc>
      </w:tr>
      <w:tr w:rsidR="00607585" w:rsidRPr="007F6C56" w14:paraId="339967E7" w14:textId="77777777" w:rsidTr="00371A46">
        <w:tc>
          <w:tcPr>
            <w:tcW w:w="817" w:type="dxa"/>
          </w:tcPr>
          <w:p w14:paraId="65333E01" w14:textId="77777777" w:rsidR="00607585" w:rsidRPr="007F6C56" w:rsidRDefault="00607585" w:rsidP="00371A46">
            <w:pPr>
              <w:ind w:left="360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…</w:t>
            </w:r>
          </w:p>
        </w:tc>
        <w:tc>
          <w:tcPr>
            <w:tcW w:w="5245" w:type="dxa"/>
          </w:tcPr>
          <w:p w14:paraId="79DEA718" w14:textId="77777777" w:rsidR="00607585" w:rsidRPr="007F6C56" w:rsidRDefault="00607585" w:rsidP="00371A46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1276" w:type="dxa"/>
          </w:tcPr>
          <w:p w14:paraId="6DBD31C9" w14:textId="77777777" w:rsidR="00607585" w:rsidRPr="007F6C56" w:rsidRDefault="00607585" w:rsidP="00371A46">
            <w:pPr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1275" w:type="dxa"/>
          </w:tcPr>
          <w:p w14:paraId="0E2BE5C8" w14:textId="77777777" w:rsidR="00607585" w:rsidRPr="007F6C56" w:rsidRDefault="00607585" w:rsidP="00371A46">
            <w:pPr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1276" w:type="dxa"/>
          </w:tcPr>
          <w:p w14:paraId="451AE393" w14:textId="77777777" w:rsidR="00607585" w:rsidRPr="007F6C56" w:rsidRDefault="00607585" w:rsidP="00371A46">
            <w:pPr>
              <w:jc w:val="center"/>
              <w:rPr>
                <w:rFonts w:ascii="Times New Roman" w:hAnsi="Times New Roman"/>
                <w:szCs w:val="24"/>
              </w:rPr>
            </w:pPr>
          </w:p>
        </w:tc>
      </w:tr>
      <w:tr w:rsidR="00607585" w:rsidRPr="00BC0AAF" w14:paraId="231F0EB4" w14:textId="77777777" w:rsidTr="00371A46">
        <w:tc>
          <w:tcPr>
            <w:tcW w:w="9889" w:type="dxa"/>
            <w:gridSpan w:val="5"/>
            <w:shd w:val="clear" w:color="auto" w:fill="D9D9D9" w:themeFill="background1" w:themeFillShade="D9"/>
          </w:tcPr>
          <w:p w14:paraId="1F33D92B" w14:textId="77777777" w:rsidR="00607585" w:rsidRPr="00C16502" w:rsidRDefault="00607585" w:rsidP="00371A46">
            <w:pPr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b/>
                <w:szCs w:val="24"/>
              </w:rPr>
              <w:t>III.-</w:t>
            </w:r>
            <w:r w:rsidRPr="00C16502">
              <w:rPr>
                <w:rFonts w:ascii="Times New Roman" w:hAnsi="Times New Roman"/>
                <w:b/>
                <w:szCs w:val="24"/>
              </w:rPr>
              <w:t>Al</w:t>
            </w:r>
            <w:r>
              <w:rPr>
                <w:rFonts w:ascii="Times New Roman" w:hAnsi="Times New Roman"/>
                <w:b/>
                <w:szCs w:val="24"/>
              </w:rPr>
              <w:t>ț</w:t>
            </w:r>
            <w:r w:rsidRPr="00C16502">
              <w:rPr>
                <w:rFonts w:ascii="Times New Roman" w:hAnsi="Times New Roman"/>
                <w:b/>
                <w:szCs w:val="24"/>
              </w:rPr>
              <w:t>i indicatori (la alegerea solicitantului):</w:t>
            </w:r>
          </w:p>
        </w:tc>
      </w:tr>
      <w:tr w:rsidR="00607585" w:rsidRPr="007F6C56" w14:paraId="57552F29" w14:textId="77777777" w:rsidTr="00371A46">
        <w:tc>
          <w:tcPr>
            <w:tcW w:w="817" w:type="dxa"/>
          </w:tcPr>
          <w:p w14:paraId="7983DF30" w14:textId="77777777" w:rsidR="00607585" w:rsidRPr="007F6C56" w:rsidRDefault="00607585" w:rsidP="00371A46">
            <w:pPr>
              <w:ind w:left="360"/>
              <w:rPr>
                <w:rFonts w:ascii="Times New Roman" w:hAnsi="Times New Roman"/>
                <w:szCs w:val="24"/>
              </w:rPr>
            </w:pPr>
            <w:r w:rsidRPr="007F6C56">
              <w:rPr>
                <w:rFonts w:ascii="Times New Roman" w:hAnsi="Times New Roman"/>
                <w:szCs w:val="24"/>
              </w:rPr>
              <w:t>…</w:t>
            </w:r>
          </w:p>
        </w:tc>
        <w:tc>
          <w:tcPr>
            <w:tcW w:w="5245" w:type="dxa"/>
          </w:tcPr>
          <w:p w14:paraId="53161F6F" w14:textId="77777777" w:rsidR="00607585" w:rsidRPr="007F6C56" w:rsidRDefault="00607585" w:rsidP="00371A46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1276" w:type="dxa"/>
          </w:tcPr>
          <w:p w14:paraId="12C0CDDA" w14:textId="77777777" w:rsidR="00607585" w:rsidRPr="007F6C56" w:rsidRDefault="00607585" w:rsidP="00371A46">
            <w:pPr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1275" w:type="dxa"/>
          </w:tcPr>
          <w:p w14:paraId="09A5E696" w14:textId="77777777" w:rsidR="00607585" w:rsidRPr="007F6C56" w:rsidRDefault="00607585" w:rsidP="00371A46">
            <w:pPr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1276" w:type="dxa"/>
          </w:tcPr>
          <w:p w14:paraId="3C8BB96C" w14:textId="77777777" w:rsidR="00607585" w:rsidRPr="007F6C56" w:rsidRDefault="00607585" w:rsidP="00371A46">
            <w:pPr>
              <w:jc w:val="center"/>
              <w:rPr>
                <w:rFonts w:ascii="Times New Roman" w:hAnsi="Times New Roman"/>
                <w:szCs w:val="24"/>
              </w:rPr>
            </w:pPr>
          </w:p>
        </w:tc>
      </w:tr>
    </w:tbl>
    <w:p w14:paraId="1902EE85" w14:textId="20851F5D" w:rsidR="00607585" w:rsidRDefault="00607585" w:rsidP="00BF5ABC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2E10EB5C" w14:textId="77777777" w:rsidR="00607585" w:rsidRPr="004741BC" w:rsidRDefault="00607585" w:rsidP="00BF5ABC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69576B7E" w14:textId="5CE6C186" w:rsidR="00A25F0E" w:rsidRPr="004741BC" w:rsidRDefault="003C64DB" w:rsidP="00BF5AB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00112">
        <w:rPr>
          <w:rFonts w:ascii="Times New Roman" w:hAnsi="Times New Roman" w:cs="Times New Roman"/>
          <w:b/>
          <w:sz w:val="24"/>
          <w:szCs w:val="24"/>
        </w:rPr>
        <w:t>Costurile estimate ale</w:t>
      </w:r>
      <w:r w:rsidRPr="004741BC">
        <w:rPr>
          <w:rFonts w:ascii="Times New Roman" w:hAnsi="Times New Roman" w:cs="Times New Roman"/>
          <w:b/>
          <w:sz w:val="24"/>
          <w:szCs w:val="24"/>
        </w:rPr>
        <w:t xml:space="preserve"> proiectului</w:t>
      </w:r>
      <w:r w:rsidRPr="004741BC">
        <w:rPr>
          <w:rFonts w:ascii="Times New Roman" w:hAnsi="Times New Roman" w:cs="Times New Roman"/>
          <w:sz w:val="24"/>
          <w:szCs w:val="24"/>
        </w:rPr>
        <w:t xml:space="preserve"> (se va detalia pe acţiuni/</w:t>
      </w:r>
      <w:r w:rsidR="00FD77B8">
        <w:rPr>
          <w:rFonts w:ascii="Times New Roman" w:hAnsi="Times New Roman" w:cs="Times New Roman"/>
          <w:sz w:val="24"/>
          <w:szCs w:val="24"/>
        </w:rPr>
        <w:t xml:space="preserve"> </w:t>
      </w:r>
      <w:r w:rsidRPr="004741BC">
        <w:rPr>
          <w:rFonts w:ascii="Times New Roman" w:hAnsi="Times New Roman" w:cs="Times New Roman"/>
          <w:sz w:val="24"/>
          <w:szCs w:val="24"/>
        </w:rPr>
        <w:t>activităţi şi surse de finanţare)</w:t>
      </w:r>
    </w:p>
    <w:p w14:paraId="050D68FD" w14:textId="77777777" w:rsidR="002F016B" w:rsidRDefault="002F016B" w:rsidP="0066678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9537" w:type="dxa"/>
        <w:tblCellSpacing w:w="0" w:type="dxa"/>
        <w:tblInd w:w="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04"/>
        <w:gridCol w:w="3059"/>
        <w:gridCol w:w="1009"/>
        <w:gridCol w:w="1222"/>
        <w:gridCol w:w="1251"/>
        <w:gridCol w:w="2492"/>
      </w:tblGrid>
      <w:tr w:rsidR="00E06A6E" w:rsidRPr="00E06A6E" w14:paraId="4BA3090C" w14:textId="412B962F" w:rsidTr="00C9629E">
        <w:trPr>
          <w:trHeight w:val="294"/>
          <w:tblCellSpacing w:w="0" w:type="dxa"/>
        </w:trPr>
        <w:tc>
          <w:tcPr>
            <w:tcW w:w="244" w:type="pct"/>
            <w:vMerge w:val="restart"/>
            <w:vAlign w:val="center"/>
            <w:hideMark/>
          </w:tcPr>
          <w:p w14:paraId="521D7159" w14:textId="77777777" w:rsidR="00E06A6E" w:rsidRPr="00E06A6E" w:rsidRDefault="00E06A6E" w:rsidP="009E4F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06A6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Nr. crt.</w:t>
            </w:r>
          </w:p>
        </w:tc>
        <w:tc>
          <w:tcPr>
            <w:tcW w:w="1608" w:type="pct"/>
            <w:vMerge w:val="restart"/>
            <w:vAlign w:val="center"/>
            <w:hideMark/>
          </w:tcPr>
          <w:p w14:paraId="4E925260" w14:textId="1AEF6CF7" w:rsidR="00E06A6E" w:rsidRPr="00E06A6E" w:rsidRDefault="00E06A6E" w:rsidP="009E4F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06A6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Linii de cheltuieli(*):</w:t>
            </w:r>
          </w:p>
        </w:tc>
        <w:tc>
          <w:tcPr>
            <w:tcW w:w="533" w:type="pct"/>
            <w:vMerge w:val="restart"/>
            <w:vAlign w:val="center"/>
            <w:hideMark/>
          </w:tcPr>
          <w:p w14:paraId="5E6F0E0E" w14:textId="77777777" w:rsidR="00E06A6E" w:rsidRPr="00E06A6E" w:rsidRDefault="00E06A6E" w:rsidP="009E4F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06A6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Valoarea totală</w:t>
            </w:r>
          </w:p>
          <w:p w14:paraId="657B1F7A" w14:textId="77777777" w:rsidR="00E06A6E" w:rsidRPr="00E06A6E" w:rsidRDefault="00E06A6E" w:rsidP="009E4F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06A6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(lei)</w:t>
            </w:r>
          </w:p>
        </w:tc>
        <w:tc>
          <w:tcPr>
            <w:tcW w:w="1305" w:type="pct"/>
            <w:gridSpan w:val="2"/>
            <w:vAlign w:val="center"/>
            <w:hideMark/>
          </w:tcPr>
          <w:p w14:paraId="3F7376D8" w14:textId="77777777" w:rsidR="00E06A6E" w:rsidRPr="00E06A6E" w:rsidRDefault="00E06A6E" w:rsidP="009E4F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06A6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Din care (lei):</w:t>
            </w:r>
          </w:p>
        </w:tc>
        <w:tc>
          <w:tcPr>
            <w:tcW w:w="1310" w:type="pct"/>
            <w:vMerge w:val="restart"/>
            <w:vAlign w:val="center"/>
          </w:tcPr>
          <w:p w14:paraId="402D5E1E" w14:textId="0DB14570" w:rsidR="00E06A6E" w:rsidRPr="00E06A6E" w:rsidRDefault="00E06A6E" w:rsidP="00C351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06A6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Acţiunea/activitatea</w:t>
            </w:r>
          </w:p>
        </w:tc>
      </w:tr>
      <w:tr w:rsidR="00E06A6E" w:rsidRPr="004741BC" w14:paraId="02928AA0" w14:textId="278084F5" w:rsidTr="00C9629E">
        <w:trPr>
          <w:trHeight w:val="832"/>
          <w:tblCellSpacing w:w="0" w:type="dxa"/>
        </w:trPr>
        <w:tc>
          <w:tcPr>
            <w:tcW w:w="244" w:type="pct"/>
            <w:vMerge/>
            <w:vAlign w:val="center"/>
            <w:hideMark/>
          </w:tcPr>
          <w:p w14:paraId="489EDD43" w14:textId="77777777" w:rsidR="00E06A6E" w:rsidRPr="004741BC" w:rsidRDefault="00E06A6E" w:rsidP="009E4F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8" w:type="pct"/>
            <w:vMerge/>
            <w:vAlign w:val="center"/>
            <w:hideMark/>
          </w:tcPr>
          <w:p w14:paraId="119B2D42" w14:textId="77777777" w:rsidR="00E06A6E" w:rsidRPr="004741BC" w:rsidRDefault="00E06A6E" w:rsidP="009E4F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33" w:type="pct"/>
            <w:vMerge/>
            <w:vAlign w:val="center"/>
            <w:hideMark/>
          </w:tcPr>
          <w:p w14:paraId="0923EF42" w14:textId="77777777" w:rsidR="00E06A6E" w:rsidRPr="004741BC" w:rsidRDefault="00E06A6E" w:rsidP="009E4F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45" w:type="pct"/>
            <w:vAlign w:val="center"/>
            <w:hideMark/>
          </w:tcPr>
          <w:p w14:paraId="429E65E2" w14:textId="77777777" w:rsidR="00E06A6E" w:rsidRPr="004741BC" w:rsidRDefault="00E06A6E" w:rsidP="009E4F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741B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Suma solicitată din fonduri publice</w:t>
            </w:r>
          </w:p>
        </w:tc>
        <w:tc>
          <w:tcPr>
            <w:tcW w:w="660" w:type="pct"/>
            <w:vAlign w:val="center"/>
            <w:hideMark/>
          </w:tcPr>
          <w:p w14:paraId="51B75DB3" w14:textId="77777777" w:rsidR="00E06A6E" w:rsidRPr="004741BC" w:rsidRDefault="00E06A6E" w:rsidP="009E4F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741B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Venituri proprii ale structurii sportive</w:t>
            </w:r>
          </w:p>
        </w:tc>
        <w:tc>
          <w:tcPr>
            <w:tcW w:w="1310" w:type="pct"/>
            <w:vMerge/>
          </w:tcPr>
          <w:p w14:paraId="08797F9A" w14:textId="032F0999" w:rsidR="00E06A6E" w:rsidRPr="004741BC" w:rsidRDefault="00E06A6E" w:rsidP="009E4F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F605D" w:rsidRPr="003F605D" w14:paraId="17EC5A4A" w14:textId="77777777" w:rsidTr="00C9629E">
        <w:trPr>
          <w:trHeight w:val="268"/>
          <w:tblCellSpacing w:w="0" w:type="dxa"/>
        </w:trPr>
        <w:tc>
          <w:tcPr>
            <w:tcW w:w="244" w:type="pct"/>
            <w:vAlign w:val="center"/>
          </w:tcPr>
          <w:p w14:paraId="3B8830F8" w14:textId="722204F7" w:rsidR="00FD77B8" w:rsidRPr="003F605D" w:rsidRDefault="00FD77B8" w:rsidP="009E4F5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F605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I</w:t>
            </w:r>
          </w:p>
        </w:tc>
        <w:tc>
          <w:tcPr>
            <w:tcW w:w="1608" w:type="pct"/>
            <w:vAlign w:val="center"/>
          </w:tcPr>
          <w:p w14:paraId="72CB7DBF" w14:textId="15AE362E" w:rsidR="00FD77B8" w:rsidRPr="003F605D" w:rsidRDefault="00FD77B8" w:rsidP="009E4F5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F605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Transport</w:t>
            </w:r>
          </w:p>
        </w:tc>
        <w:tc>
          <w:tcPr>
            <w:tcW w:w="533" w:type="pct"/>
            <w:vAlign w:val="center"/>
          </w:tcPr>
          <w:p w14:paraId="03A3F88F" w14:textId="77777777" w:rsidR="00FD77B8" w:rsidRPr="003F605D" w:rsidRDefault="00FD77B8" w:rsidP="009E4F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45" w:type="pct"/>
            <w:vAlign w:val="center"/>
          </w:tcPr>
          <w:p w14:paraId="44833647" w14:textId="77777777" w:rsidR="00FD77B8" w:rsidRPr="003F605D" w:rsidRDefault="00FD77B8" w:rsidP="009E4F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60" w:type="pct"/>
            <w:vAlign w:val="center"/>
          </w:tcPr>
          <w:p w14:paraId="78C621B3" w14:textId="77777777" w:rsidR="00FD77B8" w:rsidRPr="003F605D" w:rsidRDefault="00FD77B8" w:rsidP="009E4F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310" w:type="pct"/>
          </w:tcPr>
          <w:p w14:paraId="6407BD0C" w14:textId="1B60CDD0" w:rsidR="00FD77B8" w:rsidRPr="003F605D" w:rsidRDefault="003F605D" w:rsidP="009E4F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605D">
              <w:rPr>
                <w:rFonts w:ascii="Times New Roman" w:eastAsia="Times New Roman" w:hAnsi="Times New Roman" w:cs="Times New Roman"/>
                <w:sz w:val="24"/>
                <w:szCs w:val="24"/>
              </w:rPr>
              <w:t>A1...An</w:t>
            </w:r>
          </w:p>
        </w:tc>
      </w:tr>
      <w:tr w:rsidR="00FD77B8" w:rsidRPr="00FD77B8" w14:paraId="1A685CF0" w14:textId="77777777" w:rsidTr="00C9629E">
        <w:trPr>
          <w:trHeight w:val="268"/>
          <w:tblCellSpacing w:w="0" w:type="dxa"/>
        </w:trPr>
        <w:tc>
          <w:tcPr>
            <w:tcW w:w="244" w:type="pct"/>
            <w:vAlign w:val="center"/>
          </w:tcPr>
          <w:p w14:paraId="0CA55994" w14:textId="77777777" w:rsidR="006049A9" w:rsidRPr="00FD77B8" w:rsidRDefault="006049A9" w:rsidP="006049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8" w:type="pct"/>
            <w:vAlign w:val="center"/>
          </w:tcPr>
          <w:p w14:paraId="3E6A3DE2" w14:textId="33B10EBE" w:rsidR="006049A9" w:rsidRPr="00FD77B8" w:rsidRDefault="006049A9" w:rsidP="00FD77B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</w:rPr>
            </w:pPr>
            <w:r w:rsidRPr="00FD77B8">
              <w:rPr>
                <w:rFonts w:ascii="Times New Roman" w:eastAsia="Times New Roman" w:hAnsi="Times New Roman" w:cs="Times New Roman"/>
                <w:i/>
                <w:iCs/>
              </w:rPr>
              <w:t>transport local şi/sau internaţional participanţi, invitaţi etc</w:t>
            </w:r>
          </w:p>
        </w:tc>
        <w:tc>
          <w:tcPr>
            <w:tcW w:w="533" w:type="pct"/>
            <w:vAlign w:val="center"/>
          </w:tcPr>
          <w:p w14:paraId="0CD4ED02" w14:textId="77777777" w:rsidR="006049A9" w:rsidRPr="00FD77B8" w:rsidRDefault="006049A9" w:rsidP="006049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45" w:type="pct"/>
            <w:vAlign w:val="center"/>
          </w:tcPr>
          <w:p w14:paraId="5F951A66" w14:textId="77777777" w:rsidR="006049A9" w:rsidRPr="00FD77B8" w:rsidRDefault="006049A9" w:rsidP="006049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60" w:type="pct"/>
            <w:vAlign w:val="center"/>
          </w:tcPr>
          <w:p w14:paraId="7622AF7E" w14:textId="77777777" w:rsidR="006049A9" w:rsidRPr="00FD77B8" w:rsidRDefault="006049A9" w:rsidP="006049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0" w:type="pct"/>
          </w:tcPr>
          <w:p w14:paraId="2BB358F4" w14:textId="77777777" w:rsidR="006049A9" w:rsidRPr="00FD77B8" w:rsidRDefault="006049A9" w:rsidP="006049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D77B8" w:rsidRPr="00FD77B8" w14:paraId="1301FB3E" w14:textId="77777777" w:rsidTr="00C9629E">
        <w:trPr>
          <w:trHeight w:val="268"/>
          <w:tblCellSpacing w:w="0" w:type="dxa"/>
        </w:trPr>
        <w:tc>
          <w:tcPr>
            <w:tcW w:w="244" w:type="pct"/>
            <w:vAlign w:val="center"/>
          </w:tcPr>
          <w:p w14:paraId="7D397BB4" w14:textId="77777777" w:rsidR="004C0560" w:rsidRPr="00FD77B8" w:rsidRDefault="004C0560" w:rsidP="006049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8" w:type="pct"/>
            <w:vAlign w:val="center"/>
          </w:tcPr>
          <w:p w14:paraId="214B9663" w14:textId="5C49E5B5" w:rsidR="004C0560" w:rsidRPr="00FD77B8" w:rsidRDefault="004C0560" w:rsidP="00FD77B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</w:rPr>
            </w:pPr>
            <w:r w:rsidRPr="00FD77B8">
              <w:rPr>
                <w:rFonts w:ascii="Times New Roman" w:eastAsia="Times New Roman" w:hAnsi="Times New Roman" w:cs="Times New Roman"/>
                <w:i/>
                <w:iCs/>
              </w:rPr>
              <w:t>închieri mijloace de transport</w:t>
            </w:r>
          </w:p>
        </w:tc>
        <w:tc>
          <w:tcPr>
            <w:tcW w:w="533" w:type="pct"/>
            <w:vAlign w:val="center"/>
          </w:tcPr>
          <w:p w14:paraId="6BD52050" w14:textId="77777777" w:rsidR="004C0560" w:rsidRPr="00FD77B8" w:rsidRDefault="004C0560" w:rsidP="006049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45" w:type="pct"/>
            <w:vAlign w:val="center"/>
          </w:tcPr>
          <w:p w14:paraId="6A45A0C9" w14:textId="77777777" w:rsidR="004C0560" w:rsidRPr="00FD77B8" w:rsidRDefault="004C0560" w:rsidP="006049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60" w:type="pct"/>
            <w:vAlign w:val="center"/>
          </w:tcPr>
          <w:p w14:paraId="0C362573" w14:textId="77777777" w:rsidR="004C0560" w:rsidRPr="00FD77B8" w:rsidRDefault="004C0560" w:rsidP="006049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0" w:type="pct"/>
          </w:tcPr>
          <w:p w14:paraId="14476BDF" w14:textId="77777777" w:rsidR="004C0560" w:rsidRPr="00FD77B8" w:rsidRDefault="004C0560" w:rsidP="006049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D77B8" w:rsidRPr="00C425EC" w14:paraId="733372B1" w14:textId="277FA5A1" w:rsidTr="00C9629E">
        <w:trPr>
          <w:trHeight w:val="268"/>
          <w:tblCellSpacing w:w="0" w:type="dxa"/>
        </w:trPr>
        <w:tc>
          <w:tcPr>
            <w:tcW w:w="244" w:type="pct"/>
            <w:vAlign w:val="center"/>
          </w:tcPr>
          <w:p w14:paraId="55BF6658" w14:textId="1A6C0C22" w:rsidR="006049A9" w:rsidRPr="00C425EC" w:rsidRDefault="00FD77B8" w:rsidP="006049A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425E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II</w:t>
            </w:r>
          </w:p>
        </w:tc>
        <w:tc>
          <w:tcPr>
            <w:tcW w:w="1608" w:type="pct"/>
            <w:vAlign w:val="center"/>
          </w:tcPr>
          <w:p w14:paraId="2AC63029" w14:textId="71741A24" w:rsidR="006049A9" w:rsidRPr="00C425EC" w:rsidRDefault="00FD77B8" w:rsidP="006049A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425E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C</w:t>
            </w:r>
            <w:r w:rsidR="006049A9" w:rsidRPr="00C425E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azare </w:t>
            </w:r>
          </w:p>
        </w:tc>
        <w:tc>
          <w:tcPr>
            <w:tcW w:w="533" w:type="pct"/>
            <w:vAlign w:val="center"/>
          </w:tcPr>
          <w:p w14:paraId="103267D8" w14:textId="77777777" w:rsidR="006049A9" w:rsidRPr="00C425EC" w:rsidRDefault="006049A9" w:rsidP="006049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45" w:type="pct"/>
            <w:vAlign w:val="center"/>
          </w:tcPr>
          <w:p w14:paraId="78C67FDD" w14:textId="77777777" w:rsidR="006049A9" w:rsidRPr="00C425EC" w:rsidRDefault="006049A9" w:rsidP="006049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60" w:type="pct"/>
            <w:vAlign w:val="center"/>
          </w:tcPr>
          <w:p w14:paraId="72243C8A" w14:textId="77777777" w:rsidR="006049A9" w:rsidRPr="00C425EC" w:rsidRDefault="006049A9" w:rsidP="006049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310" w:type="pct"/>
          </w:tcPr>
          <w:p w14:paraId="6701C736" w14:textId="77777777" w:rsidR="006049A9" w:rsidRPr="00C425EC" w:rsidRDefault="006049A9" w:rsidP="006049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FD77B8" w:rsidRPr="00C425EC" w14:paraId="41DC8269" w14:textId="4A444586" w:rsidTr="00C9629E">
        <w:trPr>
          <w:trHeight w:val="268"/>
          <w:tblCellSpacing w:w="0" w:type="dxa"/>
        </w:trPr>
        <w:tc>
          <w:tcPr>
            <w:tcW w:w="244" w:type="pct"/>
            <w:vAlign w:val="center"/>
          </w:tcPr>
          <w:p w14:paraId="6CB9747D" w14:textId="5EA9D52F" w:rsidR="006049A9" w:rsidRPr="00C425EC" w:rsidRDefault="00FD77B8" w:rsidP="006049A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425E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III</w:t>
            </w:r>
          </w:p>
        </w:tc>
        <w:tc>
          <w:tcPr>
            <w:tcW w:w="1608" w:type="pct"/>
            <w:vAlign w:val="center"/>
          </w:tcPr>
          <w:p w14:paraId="21B6C89D" w14:textId="40E10FCD" w:rsidR="006049A9" w:rsidRPr="00C425EC" w:rsidRDefault="00FD77B8" w:rsidP="006049A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425E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Masă</w:t>
            </w:r>
          </w:p>
        </w:tc>
        <w:tc>
          <w:tcPr>
            <w:tcW w:w="533" w:type="pct"/>
            <w:vAlign w:val="center"/>
          </w:tcPr>
          <w:p w14:paraId="7C3AE368" w14:textId="77777777" w:rsidR="006049A9" w:rsidRPr="00C425EC" w:rsidRDefault="006049A9" w:rsidP="006049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45" w:type="pct"/>
            <w:vAlign w:val="center"/>
          </w:tcPr>
          <w:p w14:paraId="7A330BB5" w14:textId="77777777" w:rsidR="006049A9" w:rsidRPr="00C425EC" w:rsidRDefault="006049A9" w:rsidP="006049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60" w:type="pct"/>
            <w:vAlign w:val="center"/>
          </w:tcPr>
          <w:p w14:paraId="13551392" w14:textId="77777777" w:rsidR="006049A9" w:rsidRPr="00C425EC" w:rsidRDefault="006049A9" w:rsidP="006049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310" w:type="pct"/>
          </w:tcPr>
          <w:p w14:paraId="382BF687" w14:textId="77777777" w:rsidR="006049A9" w:rsidRPr="00C425EC" w:rsidRDefault="006049A9" w:rsidP="006049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FD77B8" w:rsidRPr="00C425EC" w14:paraId="458F09FB" w14:textId="198288DE" w:rsidTr="00C9629E">
        <w:trPr>
          <w:trHeight w:val="268"/>
          <w:tblCellSpacing w:w="0" w:type="dxa"/>
        </w:trPr>
        <w:tc>
          <w:tcPr>
            <w:tcW w:w="244" w:type="pct"/>
            <w:vAlign w:val="center"/>
          </w:tcPr>
          <w:p w14:paraId="5872267D" w14:textId="0550F9E4" w:rsidR="006049A9" w:rsidRPr="00C425EC" w:rsidRDefault="00FD77B8" w:rsidP="006049A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425E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IV</w:t>
            </w:r>
          </w:p>
        </w:tc>
        <w:tc>
          <w:tcPr>
            <w:tcW w:w="1608" w:type="pct"/>
            <w:vAlign w:val="center"/>
          </w:tcPr>
          <w:p w14:paraId="2E3B6786" w14:textId="6E806993" w:rsidR="006049A9" w:rsidRPr="00C425EC" w:rsidRDefault="00FD77B8" w:rsidP="006049A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425E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Închirieri baze sportive</w:t>
            </w:r>
          </w:p>
        </w:tc>
        <w:tc>
          <w:tcPr>
            <w:tcW w:w="533" w:type="pct"/>
            <w:vAlign w:val="center"/>
          </w:tcPr>
          <w:p w14:paraId="37FF388D" w14:textId="77777777" w:rsidR="006049A9" w:rsidRPr="00C425EC" w:rsidRDefault="006049A9" w:rsidP="006049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45" w:type="pct"/>
            <w:vAlign w:val="center"/>
          </w:tcPr>
          <w:p w14:paraId="55294DE4" w14:textId="77777777" w:rsidR="006049A9" w:rsidRPr="00C425EC" w:rsidRDefault="006049A9" w:rsidP="006049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60" w:type="pct"/>
            <w:vAlign w:val="center"/>
          </w:tcPr>
          <w:p w14:paraId="2C9E0769" w14:textId="77777777" w:rsidR="006049A9" w:rsidRPr="00C425EC" w:rsidRDefault="006049A9" w:rsidP="006049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310" w:type="pct"/>
          </w:tcPr>
          <w:p w14:paraId="3FC97900" w14:textId="77777777" w:rsidR="006049A9" w:rsidRPr="00C425EC" w:rsidRDefault="006049A9" w:rsidP="006049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FD77B8" w:rsidRPr="00C425EC" w14:paraId="2284B1C4" w14:textId="2F33D25D" w:rsidTr="00C9629E">
        <w:trPr>
          <w:trHeight w:val="539"/>
          <w:tblCellSpacing w:w="0" w:type="dxa"/>
        </w:trPr>
        <w:tc>
          <w:tcPr>
            <w:tcW w:w="244" w:type="pct"/>
            <w:vAlign w:val="center"/>
          </w:tcPr>
          <w:p w14:paraId="55ED5211" w14:textId="35914B65" w:rsidR="006049A9" w:rsidRPr="00C425EC" w:rsidRDefault="00FD77B8" w:rsidP="006049A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425E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V</w:t>
            </w:r>
          </w:p>
        </w:tc>
        <w:tc>
          <w:tcPr>
            <w:tcW w:w="1608" w:type="pct"/>
            <w:vAlign w:val="center"/>
          </w:tcPr>
          <w:p w14:paraId="0C724D04" w14:textId="3BB1F859" w:rsidR="006049A9" w:rsidRPr="00C425EC" w:rsidRDefault="00FD77B8" w:rsidP="006049A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C425E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Materiale și echipament sportiv</w:t>
            </w:r>
          </w:p>
        </w:tc>
        <w:tc>
          <w:tcPr>
            <w:tcW w:w="533" w:type="pct"/>
            <w:vAlign w:val="center"/>
          </w:tcPr>
          <w:p w14:paraId="18014914" w14:textId="77777777" w:rsidR="006049A9" w:rsidRPr="00C425EC" w:rsidRDefault="006049A9" w:rsidP="006049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45" w:type="pct"/>
            <w:vAlign w:val="center"/>
          </w:tcPr>
          <w:p w14:paraId="045D47B4" w14:textId="77777777" w:rsidR="006049A9" w:rsidRPr="00C425EC" w:rsidRDefault="006049A9" w:rsidP="006049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60" w:type="pct"/>
            <w:vAlign w:val="center"/>
          </w:tcPr>
          <w:p w14:paraId="09948A27" w14:textId="77777777" w:rsidR="006049A9" w:rsidRPr="00C425EC" w:rsidRDefault="006049A9" w:rsidP="006049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310" w:type="pct"/>
          </w:tcPr>
          <w:p w14:paraId="7219F9B2" w14:textId="77777777" w:rsidR="006049A9" w:rsidRPr="00C425EC" w:rsidRDefault="006049A9" w:rsidP="006049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7A287D" w:rsidRPr="00C425EC" w14:paraId="5F787631" w14:textId="77777777" w:rsidTr="00C9629E">
        <w:trPr>
          <w:trHeight w:val="539"/>
          <w:tblCellSpacing w:w="0" w:type="dxa"/>
        </w:trPr>
        <w:tc>
          <w:tcPr>
            <w:tcW w:w="244" w:type="pct"/>
            <w:vAlign w:val="center"/>
          </w:tcPr>
          <w:p w14:paraId="374BAEAA" w14:textId="63ACA79F" w:rsidR="007A287D" w:rsidRPr="00C425EC" w:rsidRDefault="007A287D" w:rsidP="006049A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425E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VI</w:t>
            </w:r>
          </w:p>
        </w:tc>
        <w:tc>
          <w:tcPr>
            <w:tcW w:w="1608" w:type="pct"/>
            <w:vAlign w:val="center"/>
          </w:tcPr>
          <w:p w14:paraId="6D78707E" w14:textId="3D6FF0F1" w:rsidR="007A287D" w:rsidRPr="00C425EC" w:rsidRDefault="007A287D" w:rsidP="006049A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425E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Materiale publicitare, pentru pavoazare și alte materiale consumabile</w:t>
            </w:r>
          </w:p>
        </w:tc>
        <w:tc>
          <w:tcPr>
            <w:tcW w:w="533" w:type="pct"/>
            <w:vAlign w:val="center"/>
          </w:tcPr>
          <w:p w14:paraId="40808F94" w14:textId="77777777" w:rsidR="007A287D" w:rsidRPr="00C425EC" w:rsidRDefault="007A287D" w:rsidP="006049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45" w:type="pct"/>
            <w:vAlign w:val="center"/>
          </w:tcPr>
          <w:p w14:paraId="1F10F9B5" w14:textId="77777777" w:rsidR="007A287D" w:rsidRPr="00C425EC" w:rsidRDefault="007A287D" w:rsidP="006049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60" w:type="pct"/>
            <w:vAlign w:val="center"/>
          </w:tcPr>
          <w:p w14:paraId="69485F88" w14:textId="77777777" w:rsidR="007A287D" w:rsidRPr="00C425EC" w:rsidRDefault="007A287D" w:rsidP="006049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310" w:type="pct"/>
          </w:tcPr>
          <w:p w14:paraId="1885C8E3" w14:textId="77777777" w:rsidR="007A287D" w:rsidRPr="00C425EC" w:rsidRDefault="007A287D" w:rsidP="006049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D177C3" w:rsidRPr="00D177C3" w14:paraId="60E77182" w14:textId="698D1F8B" w:rsidTr="00C9629E">
        <w:trPr>
          <w:trHeight w:val="268"/>
          <w:tblCellSpacing w:w="0" w:type="dxa"/>
        </w:trPr>
        <w:tc>
          <w:tcPr>
            <w:tcW w:w="244" w:type="pct"/>
            <w:vAlign w:val="center"/>
          </w:tcPr>
          <w:p w14:paraId="0BFF5184" w14:textId="77777777" w:rsidR="006049A9" w:rsidRPr="00D177C3" w:rsidRDefault="006049A9" w:rsidP="006049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8" w:type="pct"/>
            <w:vAlign w:val="center"/>
          </w:tcPr>
          <w:p w14:paraId="5CE6F042" w14:textId="4FE33926" w:rsidR="006049A9" w:rsidRPr="00D177C3" w:rsidRDefault="00D177C3" w:rsidP="00D177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</w:rPr>
              <w:t>m</w:t>
            </w:r>
            <w:r w:rsidRPr="00D177C3">
              <w:rPr>
                <w:rFonts w:ascii="Times New Roman" w:eastAsia="Times New Roman" w:hAnsi="Times New Roman" w:cs="Times New Roman"/>
                <w:i/>
                <w:iCs/>
              </w:rPr>
              <w:t>ateriale publicitare</w:t>
            </w:r>
          </w:p>
        </w:tc>
        <w:tc>
          <w:tcPr>
            <w:tcW w:w="533" w:type="pct"/>
            <w:vAlign w:val="center"/>
          </w:tcPr>
          <w:p w14:paraId="229BF81F" w14:textId="77777777" w:rsidR="006049A9" w:rsidRPr="00D177C3" w:rsidRDefault="006049A9" w:rsidP="006049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45" w:type="pct"/>
            <w:vAlign w:val="center"/>
          </w:tcPr>
          <w:p w14:paraId="548A7ADA" w14:textId="77777777" w:rsidR="006049A9" w:rsidRPr="00D177C3" w:rsidRDefault="006049A9" w:rsidP="006049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60" w:type="pct"/>
            <w:vAlign w:val="center"/>
          </w:tcPr>
          <w:p w14:paraId="5F97E2DF" w14:textId="77777777" w:rsidR="006049A9" w:rsidRPr="00D177C3" w:rsidRDefault="006049A9" w:rsidP="006049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0" w:type="pct"/>
          </w:tcPr>
          <w:p w14:paraId="65FFF754" w14:textId="77777777" w:rsidR="006049A9" w:rsidRPr="00D177C3" w:rsidRDefault="006049A9" w:rsidP="006049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049A9" w:rsidRPr="008603AE" w14:paraId="6B8935FB" w14:textId="27C03792" w:rsidTr="00C9629E">
        <w:trPr>
          <w:trHeight w:val="268"/>
          <w:tblCellSpacing w:w="0" w:type="dxa"/>
        </w:trPr>
        <w:tc>
          <w:tcPr>
            <w:tcW w:w="244" w:type="pct"/>
            <w:vAlign w:val="center"/>
          </w:tcPr>
          <w:p w14:paraId="666284F7" w14:textId="77777777" w:rsidR="006049A9" w:rsidRPr="008603AE" w:rsidRDefault="006049A9" w:rsidP="006049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608" w:type="pct"/>
            <w:vAlign w:val="center"/>
          </w:tcPr>
          <w:p w14:paraId="6C93E63F" w14:textId="315A3EA0" w:rsidR="006049A9" w:rsidRPr="00D177C3" w:rsidRDefault="00D177C3" w:rsidP="00D177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</w:rPr>
              <w:t>m</w:t>
            </w:r>
            <w:r w:rsidRPr="00D177C3">
              <w:rPr>
                <w:rFonts w:ascii="Times New Roman" w:eastAsia="Times New Roman" w:hAnsi="Times New Roman" w:cs="Times New Roman"/>
                <w:i/>
                <w:iCs/>
              </w:rPr>
              <w:t>ateriale pentru pavoazare</w:t>
            </w:r>
          </w:p>
        </w:tc>
        <w:tc>
          <w:tcPr>
            <w:tcW w:w="533" w:type="pct"/>
            <w:vAlign w:val="center"/>
          </w:tcPr>
          <w:p w14:paraId="00F4FC05" w14:textId="77777777" w:rsidR="006049A9" w:rsidRPr="008603AE" w:rsidRDefault="006049A9" w:rsidP="006049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645" w:type="pct"/>
            <w:vAlign w:val="center"/>
          </w:tcPr>
          <w:p w14:paraId="51750C7B" w14:textId="77777777" w:rsidR="006049A9" w:rsidRPr="008603AE" w:rsidRDefault="006049A9" w:rsidP="006049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660" w:type="pct"/>
            <w:vAlign w:val="center"/>
          </w:tcPr>
          <w:p w14:paraId="126C9B29" w14:textId="77777777" w:rsidR="006049A9" w:rsidRPr="008603AE" w:rsidRDefault="006049A9" w:rsidP="006049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310" w:type="pct"/>
          </w:tcPr>
          <w:p w14:paraId="14209EA7" w14:textId="77777777" w:rsidR="006049A9" w:rsidRPr="008603AE" w:rsidRDefault="006049A9" w:rsidP="006049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6049A9" w:rsidRPr="008603AE" w14:paraId="1AA39170" w14:textId="42733280" w:rsidTr="00C9629E">
        <w:trPr>
          <w:trHeight w:val="268"/>
          <w:tblCellSpacing w:w="0" w:type="dxa"/>
        </w:trPr>
        <w:tc>
          <w:tcPr>
            <w:tcW w:w="244" w:type="pct"/>
            <w:vAlign w:val="center"/>
          </w:tcPr>
          <w:p w14:paraId="1B7EBCED" w14:textId="3E8954E8" w:rsidR="006049A9" w:rsidRPr="008603AE" w:rsidRDefault="006049A9" w:rsidP="006049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608" w:type="pct"/>
            <w:vAlign w:val="center"/>
          </w:tcPr>
          <w:p w14:paraId="6822824C" w14:textId="0F405905" w:rsidR="006049A9" w:rsidRPr="00D177C3" w:rsidRDefault="00D177C3" w:rsidP="00D177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</w:rPr>
              <w:t>m</w:t>
            </w:r>
            <w:r w:rsidRPr="00D177C3">
              <w:rPr>
                <w:rFonts w:ascii="Times New Roman" w:eastAsia="Times New Roman" w:hAnsi="Times New Roman" w:cs="Times New Roman"/>
                <w:i/>
                <w:iCs/>
              </w:rPr>
              <w:t>ateriale consumabile</w:t>
            </w:r>
          </w:p>
        </w:tc>
        <w:tc>
          <w:tcPr>
            <w:tcW w:w="533" w:type="pct"/>
            <w:vAlign w:val="center"/>
          </w:tcPr>
          <w:p w14:paraId="0EED9247" w14:textId="77777777" w:rsidR="006049A9" w:rsidRPr="008603AE" w:rsidRDefault="006049A9" w:rsidP="006049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645" w:type="pct"/>
            <w:vAlign w:val="center"/>
          </w:tcPr>
          <w:p w14:paraId="4B115A26" w14:textId="77777777" w:rsidR="006049A9" w:rsidRPr="008603AE" w:rsidRDefault="006049A9" w:rsidP="006049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660" w:type="pct"/>
            <w:vAlign w:val="center"/>
          </w:tcPr>
          <w:p w14:paraId="73BC5205" w14:textId="77777777" w:rsidR="006049A9" w:rsidRPr="008603AE" w:rsidRDefault="006049A9" w:rsidP="006049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310" w:type="pct"/>
          </w:tcPr>
          <w:p w14:paraId="58653D6D" w14:textId="77777777" w:rsidR="006049A9" w:rsidRPr="008603AE" w:rsidRDefault="006049A9" w:rsidP="006049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876200" w:rsidRPr="00C425EC" w14:paraId="4D4AAD78" w14:textId="77777777" w:rsidTr="00C9629E">
        <w:trPr>
          <w:trHeight w:val="268"/>
          <w:tblCellSpacing w:w="0" w:type="dxa"/>
        </w:trPr>
        <w:tc>
          <w:tcPr>
            <w:tcW w:w="244" w:type="pct"/>
            <w:vAlign w:val="center"/>
          </w:tcPr>
          <w:p w14:paraId="249B6DE4" w14:textId="49D224BB" w:rsidR="00673B57" w:rsidRPr="00C425EC" w:rsidRDefault="00673B57" w:rsidP="006049A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425E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VII</w:t>
            </w:r>
          </w:p>
        </w:tc>
        <w:tc>
          <w:tcPr>
            <w:tcW w:w="1608" w:type="pct"/>
            <w:vAlign w:val="center"/>
          </w:tcPr>
          <w:p w14:paraId="79D3804B" w14:textId="6BC917AD" w:rsidR="00673B57" w:rsidRPr="00C425EC" w:rsidRDefault="00673B57" w:rsidP="00673B5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</w:rPr>
            </w:pPr>
            <w:r w:rsidRPr="00C425E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Premii pentru sportivi</w:t>
            </w:r>
          </w:p>
        </w:tc>
        <w:tc>
          <w:tcPr>
            <w:tcW w:w="533" w:type="pct"/>
            <w:vAlign w:val="center"/>
          </w:tcPr>
          <w:p w14:paraId="41EDAD7D" w14:textId="77777777" w:rsidR="00673B57" w:rsidRPr="00C425EC" w:rsidRDefault="00673B57" w:rsidP="006049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45" w:type="pct"/>
            <w:vAlign w:val="center"/>
          </w:tcPr>
          <w:p w14:paraId="56257225" w14:textId="77777777" w:rsidR="00673B57" w:rsidRPr="00C425EC" w:rsidRDefault="00673B57" w:rsidP="006049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60" w:type="pct"/>
            <w:vAlign w:val="center"/>
          </w:tcPr>
          <w:p w14:paraId="7598D832" w14:textId="77777777" w:rsidR="00673B57" w:rsidRPr="00C425EC" w:rsidRDefault="00673B57" w:rsidP="006049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310" w:type="pct"/>
          </w:tcPr>
          <w:p w14:paraId="03AADF71" w14:textId="77777777" w:rsidR="00673B57" w:rsidRPr="00C425EC" w:rsidRDefault="00673B57" w:rsidP="006049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673B57" w:rsidRPr="008603AE" w14:paraId="4513A501" w14:textId="77777777" w:rsidTr="00C9629E">
        <w:trPr>
          <w:trHeight w:val="268"/>
          <w:tblCellSpacing w:w="0" w:type="dxa"/>
        </w:trPr>
        <w:tc>
          <w:tcPr>
            <w:tcW w:w="244" w:type="pct"/>
            <w:vAlign w:val="center"/>
          </w:tcPr>
          <w:p w14:paraId="11125DC2" w14:textId="77777777" w:rsidR="00673B57" w:rsidRDefault="00673B57" w:rsidP="006049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608" w:type="pct"/>
            <w:vAlign w:val="center"/>
          </w:tcPr>
          <w:p w14:paraId="08A3A07D" w14:textId="60FAF29A" w:rsidR="00673B57" w:rsidRPr="00F3254C" w:rsidRDefault="00673B57" w:rsidP="00F325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</w:rPr>
            </w:pPr>
            <w:r w:rsidRPr="00F3254C">
              <w:rPr>
                <w:rFonts w:ascii="Times New Roman" w:eastAsia="Times New Roman" w:hAnsi="Times New Roman" w:cs="Times New Roman"/>
                <w:i/>
                <w:iCs/>
              </w:rPr>
              <w:t>premii în bani</w:t>
            </w:r>
          </w:p>
        </w:tc>
        <w:tc>
          <w:tcPr>
            <w:tcW w:w="533" w:type="pct"/>
            <w:vAlign w:val="center"/>
          </w:tcPr>
          <w:p w14:paraId="08509A0E" w14:textId="77777777" w:rsidR="00673B57" w:rsidRPr="008603AE" w:rsidRDefault="00673B57" w:rsidP="006049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645" w:type="pct"/>
            <w:vAlign w:val="center"/>
          </w:tcPr>
          <w:p w14:paraId="1732B8DF" w14:textId="77777777" w:rsidR="00673B57" w:rsidRPr="008603AE" w:rsidRDefault="00673B57" w:rsidP="006049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660" w:type="pct"/>
            <w:vAlign w:val="center"/>
          </w:tcPr>
          <w:p w14:paraId="0FEAF5D1" w14:textId="77777777" w:rsidR="00673B57" w:rsidRPr="008603AE" w:rsidRDefault="00673B57" w:rsidP="006049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310" w:type="pct"/>
          </w:tcPr>
          <w:p w14:paraId="43E50C3F" w14:textId="77777777" w:rsidR="00673B57" w:rsidRPr="008603AE" w:rsidRDefault="00673B57" w:rsidP="006049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673B57" w:rsidRPr="008603AE" w14:paraId="2AD088DF" w14:textId="77777777" w:rsidTr="00C9629E">
        <w:trPr>
          <w:trHeight w:val="268"/>
          <w:tblCellSpacing w:w="0" w:type="dxa"/>
        </w:trPr>
        <w:tc>
          <w:tcPr>
            <w:tcW w:w="244" w:type="pct"/>
            <w:vAlign w:val="center"/>
          </w:tcPr>
          <w:p w14:paraId="5646B128" w14:textId="77777777" w:rsidR="00673B57" w:rsidRDefault="00673B57" w:rsidP="006049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608" w:type="pct"/>
            <w:vAlign w:val="center"/>
          </w:tcPr>
          <w:p w14:paraId="71073D0C" w14:textId="7D6DBAEC" w:rsidR="00673B57" w:rsidRPr="00F3254C" w:rsidRDefault="00F3254C" w:rsidP="00F325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</w:rPr>
            </w:pPr>
            <w:r w:rsidRPr="00F3254C">
              <w:rPr>
                <w:rFonts w:ascii="Times New Roman" w:eastAsia="Times New Roman" w:hAnsi="Times New Roman" w:cs="Times New Roman"/>
                <w:i/>
                <w:iCs/>
              </w:rPr>
              <w:t>medalii, diplome, cupe etc.</w:t>
            </w:r>
          </w:p>
        </w:tc>
        <w:tc>
          <w:tcPr>
            <w:tcW w:w="533" w:type="pct"/>
            <w:vAlign w:val="center"/>
          </w:tcPr>
          <w:p w14:paraId="3DBDD651" w14:textId="77777777" w:rsidR="00673B57" w:rsidRPr="008603AE" w:rsidRDefault="00673B57" w:rsidP="006049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645" w:type="pct"/>
            <w:vAlign w:val="center"/>
          </w:tcPr>
          <w:p w14:paraId="36D3BD10" w14:textId="77777777" w:rsidR="00673B57" w:rsidRPr="008603AE" w:rsidRDefault="00673B57" w:rsidP="006049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660" w:type="pct"/>
            <w:vAlign w:val="center"/>
          </w:tcPr>
          <w:p w14:paraId="7408EE45" w14:textId="77777777" w:rsidR="00673B57" w:rsidRPr="008603AE" w:rsidRDefault="00673B57" w:rsidP="006049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310" w:type="pct"/>
          </w:tcPr>
          <w:p w14:paraId="15A9B6A5" w14:textId="77777777" w:rsidR="00673B57" w:rsidRPr="008603AE" w:rsidRDefault="00673B57" w:rsidP="006049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876200" w:rsidRPr="00C425EC" w14:paraId="6B9FF444" w14:textId="3EF27223" w:rsidTr="00C9629E">
        <w:trPr>
          <w:trHeight w:val="539"/>
          <w:tblCellSpacing w:w="0" w:type="dxa"/>
        </w:trPr>
        <w:tc>
          <w:tcPr>
            <w:tcW w:w="244" w:type="pct"/>
            <w:vAlign w:val="center"/>
          </w:tcPr>
          <w:p w14:paraId="64E8BBAC" w14:textId="49AE28DE" w:rsidR="006049A9" w:rsidRPr="00C425EC" w:rsidRDefault="00876200" w:rsidP="006049A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425E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VIII</w:t>
            </w:r>
          </w:p>
        </w:tc>
        <w:tc>
          <w:tcPr>
            <w:tcW w:w="1608" w:type="pct"/>
            <w:vAlign w:val="center"/>
          </w:tcPr>
          <w:p w14:paraId="4F749FBB" w14:textId="612FDEB8" w:rsidR="006049A9" w:rsidRPr="00C425EC" w:rsidRDefault="00876200" w:rsidP="006049A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425E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Plata arbitri</w:t>
            </w:r>
          </w:p>
        </w:tc>
        <w:tc>
          <w:tcPr>
            <w:tcW w:w="533" w:type="pct"/>
            <w:vAlign w:val="center"/>
          </w:tcPr>
          <w:p w14:paraId="4820B880" w14:textId="77777777" w:rsidR="006049A9" w:rsidRPr="00C425EC" w:rsidRDefault="006049A9" w:rsidP="006049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45" w:type="pct"/>
            <w:vAlign w:val="center"/>
          </w:tcPr>
          <w:p w14:paraId="2A52F219" w14:textId="77777777" w:rsidR="006049A9" w:rsidRPr="00C425EC" w:rsidRDefault="006049A9" w:rsidP="006049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60" w:type="pct"/>
            <w:vAlign w:val="center"/>
          </w:tcPr>
          <w:p w14:paraId="4B1E7CA0" w14:textId="77777777" w:rsidR="006049A9" w:rsidRPr="00C425EC" w:rsidRDefault="006049A9" w:rsidP="006049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310" w:type="pct"/>
          </w:tcPr>
          <w:p w14:paraId="761185FF" w14:textId="77777777" w:rsidR="006049A9" w:rsidRPr="00C425EC" w:rsidRDefault="006049A9" w:rsidP="006049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876200" w:rsidRPr="008603AE" w14:paraId="5F446E64" w14:textId="194E8D50" w:rsidTr="00C9629E">
        <w:trPr>
          <w:trHeight w:val="268"/>
          <w:tblCellSpacing w:w="0" w:type="dxa"/>
        </w:trPr>
        <w:tc>
          <w:tcPr>
            <w:tcW w:w="244" w:type="pct"/>
            <w:vAlign w:val="center"/>
          </w:tcPr>
          <w:p w14:paraId="2E2826E0" w14:textId="42AF7A59" w:rsidR="00876200" w:rsidRDefault="00876200" w:rsidP="008762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608" w:type="pct"/>
            <w:vAlign w:val="center"/>
          </w:tcPr>
          <w:p w14:paraId="55683278" w14:textId="23AA8FA9" w:rsidR="00876200" w:rsidRPr="00876200" w:rsidRDefault="00BB2E22" w:rsidP="008762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</w:rPr>
              <w:t>a</w:t>
            </w:r>
            <w:r w:rsidR="00876200" w:rsidRPr="00876200">
              <w:rPr>
                <w:rFonts w:ascii="Times New Roman" w:eastAsia="Times New Roman" w:hAnsi="Times New Roman" w:cs="Times New Roman"/>
                <w:i/>
                <w:iCs/>
              </w:rPr>
              <w:t>rbitru 1</w:t>
            </w:r>
          </w:p>
        </w:tc>
        <w:tc>
          <w:tcPr>
            <w:tcW w:w="533" w:type="pct"/>
            <w:vAlign w:val="center"/>
          </w:tcPr>
          <w:p w14:paraId="1965104B" w14:textId="77777777" w:rsidR="00876200" w:rsidRPr="008603AE" w:rsidRDefault="00876200" w:rsidP="008762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645" w:type="pct"/>
            <w:vAlign w:val="center"/>
          </w:tcPr>
          <w:p w14:paraId="552ED9E6" w14:textId="77777777" w:rsidR="00876200" w:rsidRPr="008603AE" w:rsidRDefault="00876200" w:rsidP="008762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660" w:type="pct"/>
            <w:vAlign w:val="center"/>
          </w:tcPr>
          <w:p w14:paraId="016A1F6E" w14:textId="77777777" w:rsidR="00876200" w:rsidRPr="008603AE" w:rsidRDefault="00876200" w:rsidP="008762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310" w:type="pct"/>
          </w:tcPr>
          <w:p w14:paraId="758FEB55" w14:textId="77777777" w:rsidR="00876200" w:rsidRPr="008603AE" w:rsidRDefault="00876200" w:rsidP="008762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876200" w:rsidRPr="008603AE" w14:paraId="7AF7639F" w14:textId="2D4421B4" w:rsidTr="00C9629E">
        <w:trPr>
          <w:trHeight w:val="268"/>
          <w:tblCellSpacing w:w="0" w:type="dxa"/>
        </w:trPr>
        <w:tc>
          <w:tcPr>
            <w:tcW w:w="244" w:type="pct"/>
            <w:vAlign w:val="center"/>
          </w:tcPr>
          <w:p w14:paraId="6440A23E" w14:textId="77777777" w:rsidR="00876200" w:rsidRDefault="00876200" w:rsidP="008762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608" w:type="pct"/>
            <w:vAlign w:val="center"/>
          </w:tcPr>
          <w:p w14:paraId="1E9CFE5D" w14:textId="121C1435" w:rsidR="00876200" w:rsidRPr="00876200" w:rsidRDefault="00BB2E22" w:rsidP="008762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</w:rPr>
              <w:t>a</w:t>
            </w:r>
            <w:r w:rsidR="00876200" w:rsidRPr="00876200">
              <w:rPr>
                <w:rFonts w:ascii="Times New Roman" w:eastAsia="Times New Roman" w:hAnsi="Times New Roman" w:cs="Times New Roman"/>
                <w:i/>
                <w:iCs/>
              </w:rPr>
              <w:t xml:space="preserve">rbitru 2 </w:t>
            </w:r>
          </w:p>
        </w:tc>
        <w:tc>
          <w:tcPr>
            <w:tcW w:w="533" w:type="pct"/>
            <w:vAlign w:val="center"/>
          </w:tcPr>
          <w:p w14:paraId="07D70776" w14:textId="77777777" w:rsidR="00876200" w:rsidRPr="008603AE" w:rsidRDefault="00876200" w:rsidP="008762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645" w:type="pct"/>
            <w:vAlign w:val="center"/>
          </w:tcPr>
          <w:p w14:paraId="5F45ECE4" w14:textId="77777777" w:rsidR="00876200" w:rsidRPr="008603AE" w:rsidRDefault="00876200" w:rsidP="008762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660" w:type="pct"/>
            <w:vAlign w:val="center"/>
          </w:tcPr>
          <w:p w14:paraId="189DDB6B" w14:textId="77777777" w:rsidR="00876200" w:rsidRPr="008603AE" w:rsidRDefault="00876200" w:rsidP="008762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310" w:type="pct"/>
          </w:tcPr>
          <w:p w14:paraId="29CDB9C1" w14:textId="77777777" w:rsidR="00876200" w:rsidRPr="008603AE" w:rsidRDefault="00876200" w:rsidP="008762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BB2E22" w:rsidRPr="008603AE" w14:paraId="492D8937" w14:textId="77777777" w:rsidTr="00C9629E">
        <w:trPr>
          <w:trHeight w:val="268"/>
          <w:tblCellSpacing w:w="0" w:type="dxa"/>
        </w:trPr>
        <w:tc>
          <w:tcPr>
            <w:tcW w:w="244" w:type="pct"/>
            <w:vAlign w:val="center"/>
          </w:tcPr>
          <w:p w14:paraId="1BB6C46E" w14:textId="77777777" w:rsidR="00BB2E22" w:rsidRDefault="00BB2E22" w:rsidP="008762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608" w:type="pct"/>
            <w:vAlign w:val="center"/>
          </w:tcPr>
          <w:p w14:paraId="4D9A6BD4" w14:textId="4A9E5738" w:rsidR="00BB2E22" w:rsidRDefault="00BB2E22" w:rsidP="008762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</w:rPr>
              <w:t>...</w:t>
            </w:r>
          </w:p>
        </w:tc>
        <w:tc>
          <w:tcPr>
            <w:tcW w:w="533" w:type="pct"/>
            <w:vAlign w:val="center"/>
          </w:tcPr>
          <w:p w14:paraId="382782E0" w14:textId="77777777" w:rsidR="00BB2E22" w:rsidRPr="008603AE" w:rsidRDefault="00BB2E22" w:rsidP="008762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645" w:type="pct"/>
            <w:vAlign w:val="center"/>
          </w:tcPr>
          <w:p w14:paraId="5ED4A390" w14:textId="77777777" w:rsidR="00BB2E22" w:rsidRPr="008603AE" w:rsidRDefault="00BB2E22" w:rsidP="008762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660" w:type="pct"/>
            <w:vAlign w:val="center"/>
          </w:tcPr>
          <w:p w14:paraId="1E93C380" w14:textId="77777777" w:rsidR="00BB2E22" w:rsidRPr="008603AE" w:rsidRDefault="00BB2E22" w:rsidP="008762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310" w:type="pct"/>
          </w:tcPr>
          <w:p w14:paraId="25BFC677" w14:textId="77777777" w:rsidR="00BB2E22" w:rsidRPr="008603AE" w:rsidRDefault="00BB2E22" w:rsidP="008762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876200" w:rsidRPr="004741BC" w14:paraId="005B67EB" w14:textId="791367EB" w:rsidTr="00C9629E">
        <w:trPr>
          <w:trHeight w:val="268"/>
          <w:tblCellSpacing w:w="0" w:type="dxa"/>
        </w:trPr>
        <w:tc>
          <w:tcPr>
            <w:tcW w:w="244" w:type="pct"/>
            <w:vAlign w:val="center"/>
          </w:tcPr>
          <w:p w14:paraId="100F46D7" w14:textId="77777777" w:rsidR="00876200" w:rsidRPr="004741BC" w:rsidRDefault="00876200" w:rsidP="008762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8" w:type="pct"/>
            <w:vAlign w:val="center"/>
          </w:tcPr>
          <w:p w14:paraId="351D4EB8" w14:textId="77777777" w:rsidR="00876200" w:rsidRPr="004741BC" w:rsidRDefault="00876200" w:rsidP="00C9629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741B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TOTAL:</w:t>
            </w:r>
          </w:p>
        </w:tc>
        <w:tc>
          <w:tcPr>
            <w:tcW w:w="533" w:type="pct"/>
            <w:vAlign w:val="center"/>
          </w:tcPr>
          <w:p w14:paraId="4061AD8E" w14:textId="77777777" w:rsidR="00876200" w:rsidRPr="004741BC" w:rsidRDefault="00876200" w:rsidP="008762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45" w:type="pct"/>
            <w:vAlign w:val="center"/>
          </w:tcPr>
          <w:p w14:paraId="7E4BE9B6" w14:textId="77777777" w:rsidR="00876200" w:rsidRPr="004741BC" w:rsidRDefault="00876200" w:rsidP="008762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60" w:type="pct"/>
            <w:vAlign w:val="center"/>
          </w:tcPr>
          <w:p w14:paraId="4151F61C" w14:textId="77777777" w:rsidR="00876200" w:rsidRPr="004741BC" w:rsidRDefault="00876200" w:rsidP="008762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0" w:type="pct"/>
          </w:tcPr>
          <w:p w14:paraId="7886A92A" w14:textId="77777777" w:rsidR="00876200" w:rsidRPr="004741BC" w:rsidRDefault="00876200" w:rsidP="008762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0EB39114" w14:textId="09A2834E" w:rsidR="00547FD9" w:rsidRPr="00C35122" w:rsidRDefault="00547FD9" w:rsidP="00547FD9">
      <w:pPr>
        <w:spacing w:after="0" w:line="240" w:lineRule="auto"/>
        <w:jc w:val="both"/>
        <w:rPr>
          <w:rFonts w:ascii="Times New Roman" w:hAnsi="Times New Roman" w:cs="Times New Roman"/>
          <w:i/>
          <w:iCs/>
        </w:rPr>
      </w:pPr>
      <w:r w:rsidRPr="00C35122">
        <w:rPr>
          <w:rFonts w:ascii="Times New Roman" w:eastAsia="Times New Roman" w:hAnsi="Times New Roman" w:cs="Times New Roman"/>
          <w:b/>
          <w:i/>
          <w:iCs/>
        </w:rPr>
        <w:t xml:space="preserve">(*1) </w:t>
      </w:r>
      <w:r w:rsidRPr="00C35122">
        <w:rPr>
          <w:rFonts w:ascii="Times New Roman" w:hAnsi="Times New Roman" w:cs="Times New Roman"/>
          <w:b/>
          <w:i/>
          <w:iCs/>
        </w:rPr>
        <w:t>Atenţie:</w:t>
      </w:r>
      <w:r w:rsidRPr="00C35122">
        <w:rPr>
          <w:rFonts w:ascii="Times New Roman" w:hAnsi="Times New Roman" w:cs="Times New Roman"/>
          <w:i/>
          <w:iCs/>
        </w:rPr>
        <w:t xml:space="preserve"> se va corela cu Anexa 2 Bugetul acțiunii/</w:t>
      </w:r>
      <w:r w:rsidR="002124BE">
        <w:rPr>
          <w:rFonts w:ascii="Times New Roman" w:hAnsi="Times New Roman" w:cs="Times New Roman"/>
          <w:i/>
          <w:iCs/>
        </w:rPr>
        <w:t xml:space="preserve"> </w:t>
      </w:r>
      <w:r w:rsidRPr="00C35122">
        <w:rPr>
          <w:rFonts w:ascii="Times New Roman" w:hAnsi="Times New Roman" w:cs="Times New Roman"/>
          <w:i/>
          <w:iCs/>
        </w:rPr>
        <w:t>activității din cadrul proiectului.</w:t>
      </w:r>
    </w:p>
    <w:p w14:paraId="19D15C86" w14:textId="3A93F019" w:rsidR="00547FD9" w:rsidRPr="00C35122" w:rsidRDefault="00547FD9" w:rsidP="00547FD9">
      <w:pPr>
        <w:spacing w:after="0" w:line="240" w:lineRule="auto"/>
        <w:rPr>
          <w:rFonts w:ascii="Times New Roman" w:hAnsi="Times New Roman" w:cs="Times New Roman"/>
          <w:bCs/>
          <w:i/>
          <w:iCs/>
        </w:rPr>
      </w:pPr>
      <w:r w:rsidRPr="00C35122">
        <w:rPr>
          <w:rFonts w:ascii="Times New Roman" w:hAnsi="Times New Roman" w:cs="Times New Roman"/>
          <w:b/>
          <w:i/>
          <w:iCs/>
        </w:rPr>
        <w:t xml:space="preserve">(*2) </w:t>
      </w:r>
      <w:r w:rsidRPr="00C35122">
        <w:rPr>
          <w:rFonts w:ascii="Times New Roman" w:hAnsi="Times New Roman" w:cs="Times New Roman"/>
          <w:bCs/>
          <w:i/>
          <w:iCs/>
        </w:rPr>
        <w:t xml:space="preserve">Liniile de descriere a categoriilor de cheltuieli se vor multiplica în funcție de nevoile solicitantului finanțării, fiind corelate cu Acțiunea/activitatea căruia îi sunt destinate. </w:t>
      </w:r>
    </w:p>
    <w:p w14:paraId="2D27275A" w14:textId="77777777" w:rsidR="002F016B" w:rsidRPr="004741BC" w:rsidRDefault="002F016B" w:rsidP="0066678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730AA587" w14:textId="77777777" w:rsidR="0073630E" w:rsidRPr="004741BC" w:rsidRDefault="0073630E" w:rsidP="0073630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741BC">
        <w:rPr>
          <w:rFonts w:ascii="Times New Roman" w:hAnsi="Times New Roman" w:cs="Times New Roman"/>
          <w:b/>
          <w:sz w:val="24"/>
          <w:szCs w:val="24"/>
        </w:rPr>
        <w:t>--- // ---</w:t>
      </w:r>
    </w:p>
    <w:p w14:paraId="7A7D305D" w14:textId="77777777" w:rsidR="0069143F" w:rsidRPr="004741BC" w:rsidRDefault="0069143F" w:rsidP="00BF5AB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FB55799" w14:textId="097FDFD3" w:rsidR="003C64DB" w:rsidRPr="004741BC" w:rsidRDefault="003C64DB" w:rsidP="003C6FED">
      <w:pPr>
        <w:shd w:val="clear" w:color="auto" w:fill="BFBFBF" w:themeFill="background1" w:themeFillShade="BF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741BC">
        <w:rPr>
          <w:rFonts w:ascii="Times New Roman" w:hAnsi="Times New Roman" w:cs="Times New Roman"/>
          <w:b/>
          <w:sz w:val="24"/>
          <w:szCs w:val="24"/>
        </w:rPr>
        <w:t xml:space="preserve">C. Resurse umane şi financiare ale </w:t>
      </w:r>
      <w:r w:rsidR="00E433FF">
        <w:rPr>
          <w:rFonts w:ascii="Times New Roman" w:hAnsi="Times New Roman" w:cs="Times New Roman"/>
          <w:b/>
          <w:sz w:val="24"/>
          <w:szCs w:val="24"/>
        </w:rPr>
        <w:t>federației</w:t>
      </w:r>
      <w:r w:rsidRPr="004741BC">
        <w:rPr>
          <w:rFonts w:ascii="Times New Roman" w:hAnsi="Times New Roman" w:cs="Times New Roman"/>
          <w:b/>
          <w:sz w:val="24"/>
          <w:szCs w:val="24"/>
        </w:rPr>
        <w:t>, angrenate în realizarea acţiunilor/</w:t>
      </w:r>
      <w:r w:rsidR="00FF1C26" w:rsidRPr="004741B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4741BC">
        <w:rPr>
          <w:rFonts w:ascii="Times New Roman" w:hAnsi="Times New Roman" w:cs="Times New Roman"/>
          <w:b/>
          <w:sz w:val="24"/>
          <w:szCs w:val="24"/>
        </w:rPr>
        <w:t>activităţilor din</w:t>
      </w:r>
      <w:r w:rsidR="00571A0D" w:rsidRPr="004741B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4741BC">
        <w:rPr>
          <w:rFonts w:ascii="Times New Roman" w:hAnsi="Times New Roman" w:cs="Times New Roman"/>
          <w:b/>
          <w:sz w:val="24"/>
          <w:szCs w:val="24"/>
        </w:rPr>
        <w:t>cadrul proiectului</w:t>
      </w:r>
      <w:r w:rsidR="0030155A">
        <w:rPr>
          <w:rFonts w:ascii="Times New Roman" w:hAnsi="Times New Roman" w:cs="Times New Roman"/>
          <w:b/>
          <w:sz w:val="24"/>
          <w:szCs w:val="24"/>
        </w:rPr>
        <w:t>:</w:t>
      </w:r>
    </w:p>
    <w:p w14:paraId="7DA33143" w14:textId="1DA0ED04" w:rsidR="00EA762C" w:rsidRPr="004741BC" w:rsidRDefault="00EA762C" w:rsidP="00EA762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405"/>
        <w:gridCol w:w="5223"/>
      </w:tblGrid>
      <w:tr w:rsidR="004741BC" w:rsidRPr="004741BC" w14:paraId="0D5080FD" w14:textId="77777777" w:rsidTr="00C906EA">
        <w:tc>
          <w:tcPr>
            <w:tcW w:w="9854" w:type="dxa"/>
            <w:gridSpan w:val="2"/>
          </w:tcPr>
          <w:p w14:paraId="78A5D7B0" w14:textId="77777777" w:rsidR="00EA762C" w:rsidRPr="004741BC" w:rsidRDefault="00EA762C" w:rsidP="00EA762C">
            <w:pPr>
              <w:pStyle w:val="ListParagraph"/>
              <w:numPr>
                <w:ilvl w:val="0"/>
                <w:numId w:val="14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741BC">
              <w:rPr>
                <w:rFonts w:ascii="Times New Roman" w:hAnsi="Times New Roman" w:cs="Times New Roman"/>
                <w:b/>
                <w:sz w:val="24"/>
                <w:szCs w:val="24"/>
              </w:rPr>
              <w:t>Resurse umane</w:t>
            </w:r>
          </w:p>
        </w:tc>
      </w:tr>
      <w:tr w:rsidR="004741BC" w:rsidRPr="004741BC" w14:paraId="17269D03" w14:textId="77777777" w:rsidTr="00865B75">
        <w:tc>
          <w:tcPr>
            <w:tcW w:w="4503" w:type="dxa"/>
          </w:tcPr>
          <w:p w14:paraId="64711BBC" w14:textId="77777777" w:rsidR="00EA762C" w:rsidRPr="004741BC" w:rsidRDefault="00EA762C" w:rsidP="00C906E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741BC">
              <w:rPr>
                <w:rFonts w:ascii="Times New Roman" w:hAnsi="Times New Roman" w:cs="Times New Roman"/>
                <w:b/>
                <w:sz w:val="24"/>
                <w:szCs w:val="24"/>
              </w:rPr>
              <w:t>Categorie</w:t>
            </w:r>
          </w:p>
        </w:tc>
        <w:tc>
          <w:tcPr>
            <w:tcW w:w="5351" w:type="dxa"/>
          </w:tcPr>
          <w:p w14:paraId="6241F37B" w14:textId="77777777" w:rsidR="00EA762C" w:rsidRPr="004741BC" w:rsidRDefault="00EA762C" w:rsidP="00C906E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741B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Total </w:t>
            </w:r>
          </w:p>
        </w:tc>
      </w:tr>
      <w:tr w:rsidR="004741BC" w:rsidRPr="004741BC" w14:paraId="4F291DB7" w14:textId="77777777" w:rsidTr="00865B75">
        <w:tc>
          <w:tcPr>
            <w:tcW w:w="4503" w:type="dxa"/>
          </w:tcPr>
          <w:p w14:paraId="3F624213" w14:textId="77777777" w:rsidR="00EA762C" w:rsidRPr="004741BC" w:rsidRDefault="00EA762C" w:rsidP="00C906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41BC">
              <w:rPr>
                <w:rFonts w:ascii="Times New Roman" w:hAnsi="Times New Roman" w:cs="Times New Roman"/>
                <w:sz w:val="24"/>
                <w:szCs w:val="24"/>
              </w:rPr>
              <w:t>1.1. Număr de personal salariat</w:t>
            </w:r>
          </w:p>
        </w:tc>
        <w:tc>
          <w:tcPr>
            <w:tcW w:w="5351" w:type="dxa"/>
          </w:tcPr>
          <w:p w14:paraId="378D9F68" w14:textId="77777777" w:rsidR="00EA762C" w:rsidRPr="004741BC" w:rsidRDefault="00DB407A" w:rsidP="00DB40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41BC">
              <w:rPr>
                <w:rFonts w:ascii="Times New Roman" w:hAnsi="Times New Roman" w:cs="Times New Roman"/>
                <w:sz w:val="24"/>
                <w:szCs w:val="24"/>
              </w:rPr>
              <w:t>……….......</w:t>
            </w:r>
          </w:p>
        </w:tc>
      </w:tr>
      <w:tr w:rsidR="004741BC" w:rsidRPr="004741BC" w14:paraId="26690849" w14:textId="77777777" w:rsidTr="00865B75">
        <w:tc>
          <w:tcPr>
            <w:tcW w:w="4503" w:type="dxa"/>
          </w:tcPr>
          <w:p w14:paraId="7765D383" w14:textId="710153BF" w:rsidR="00EA762C" w:rsidRPr="004741BC" w:rsidRDefault="00EA762C" w:rsidP="004544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41BC">
              <w:rPr>
                <w:rFonts w:ascii="Times New Roman" w:hAnsi="Times New Roman" w:cs="Times New Roman"/>
                <w:sz w:val="24"/>
                <w:szCs w:val="24"/>
              </w:rPr>
              <w:t xml:space="preserve">1.2. Număr de </w:t>
            </w:r>
            <w:r w:rsidR="00DB407A" w:rsidRPr="004741BC">
              <w:rPr>
                <w:rFonts w:ascii="Times New Roman" w:hAnsi="Times New Roman" w:cs="Times New Roman"/>
                <w:sz w:val="24"/>
                <w:szCs w:val="24"/>
              </w:rPr>
              <w:t xml:space="preserve">cluburi </w:t>
            </w:r>
            <w:r w:rsidR="005D5398" w:rsidRPr="004741BC">
              <w:rPr>
                <w:rFonts w:ascii="Times New Roman" w:hAnsi="Times New Roman" w:cs="Times New Roman"/>
                <w:sz w:val="24"/>
                <w:szCs w:val="24"/>
              </w:rPr>
              <w:t>sportive</w:t>
            </w:r>
            <w:r w:rsidR="00F1497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B407A" w:rsidRPr="004741BC">
              <w:rPr>
                <w:rFonts w:ascii="Times New Roman" w:hAnsi="Times New Roman" w:cs="Times New Roman"/>
                <w:sz w:val="24"/>
                <w:szCs w:val="24"/>
              </w:rPr>
              <w:t xml:space="preserve">afiliate </w:t>
            </w:r>
            <w:r w:rsidR="005D5398" w:rsidRPr="004741BC">
              <w:rPr>
                <w:rFonts w:ascii="Times New Roman" w:hAnsi="Times New Roman" w:cs="Times New Roman"/>
                <w:sz w:val="24"/>
                <w:szCs w:val="24"/>
              </w:rPr>
              <w:t xml:space="preserve">la </w:t>
            </w:r>
            <w:r w:rsidR="000624F4">
              <w:rPr>
                <w:rFonts w:ascii="Times New Roman" w:hAnsi="Times New Roman" w:cs="Times New Roman"/>
                <w:sz w:val="24"/>
                <w:szCs w:val="24"/>
              </w:rPr>
              <w:t xml:space="preserve">federație </w:t>
            </w:r>
            <w:r w:rsidR="005D5398" w:rsidRPr="004741BC">
              <w:rPr>
                <w:rFonts w:ascii="Times New Roman" w:hAnsi="Times New Roman" w:cs="Times New Roman"/>
                <w:sz w:val="24"/>
                <w:szCs w:val="24"/>
              </w:rPr>
              <w:t xml:space="preserve">pe ramură de sport </w:t>
            </w:r>
          </w:p>
        </w:tc>
        <w:tc>
          <w:tcPr>
            <w:tcW w:w="5351" w:type="dxa"/>
          </w:tcPr>
          <w:p w14:paraId="18704739" w14:textId="77777777" w:rsidR="00EA762C" w:rsidRPr="004741BC" w:rsidRDefault="004544EA" w:rsidP="00C906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41BC">
              <w:rPr>
                <w:rFonts w:ascii="Times New Roman" w:hAnsi="Times New Roman" w:cs="Times New Roman"/>
                <w:sz w:val="24"/>
                <w:szCs w:val="24"/>
              </w:rPr>
              <w:t>……….......</w:t>
            </w:r>
          </w:p>
        </w:tc>
      </w:tr>
      <w:tr w:rsidR="004741BC" w:rsidRPr="004741BC" w14:paraId="43905F16" w14:textId="77777777" w:rsidTr="00865B75">
        <w:tc>
          <w:tcPr>
            <w:tcW w:w="4503" w:type="dxa"/>
          </w:tcPr>
          <w:p w14:paraId="266FA34D" w14:textId="6DEC577D" w:rsidR="004544EA" w:rsidRPr="004741BC" w:rsidRDefault="004544EA" w:rsidP="004544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41B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1.3. Număr de asociaţii fără personalitate juridică afiliate la </w:t>
            </w:r>
            <w:r w:rsidR="00E433FF">
              <w:rPr>
                <w:rFonts w:ascii="Times New Roman" w:hAnsi="Times New Roman" w:cs="Times New Roman"/>
                <w:sz w:val="24"/>
                <w:szCs w:val="24"/>
              </w:rPr>
              <w:t>federație</w:t>
            </w:r>
            <w:r w:rsidRPr="004741B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D5398" w:rsidRPr="004741BC">
              <w:rPr>
                <w:rFonts w:ascii="Times New Roman" w:hAnsi="Times New Roman" w:cs="Times New Roman"/>
                <w:sz w:val="24"/>
                <w:szCs w:val="24"/>
              </w:rPr>
              <w:t xml:space="preserve">pe ramură de sport </w:t>
            </w:r>
          </w:p>
        </w:tc>
        <w:tc>
          <w:tcPr>
            <w:tcW w:w="5351" w:type="dxa"/>
          </w:tcPr>
          <w:p w14:paraId="23D87F17" w14:textId="77777777" w:rsidR="004544EA" w:rsidRPr="004741BC" w:rsidRDefault="005D5398" w:rsidP="00C906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41BC">
              <w:rPr>
                <w:rFonts w:ascii="Times New Roman" w:hAnsi="Times New Roman" w:cs="Times New Roman"/>
                <w:sz w:val="24"/>
                <w:szCs w:val="24"/>
              </w:rPr>
              <w:t>……….......</w:t>
            </w:r>
          </w:p>
        </w:tc>
      </w:tr>
    </w:tbl>
    <w:p w14:paraId="707E6747" w14:textId="5874CB03" w:rsidR="00EF3D92" w:rsidRDefault="00EF3D92" w:rsidP="001935B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39D1F31" w14:textId="77777777" w:rsidR="00CA014F" w:rsidRPr="00CA014F" w:rsidRDefault="00CA014F" w:rsidP="001935B2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tbl>
      <w:tblPr>
        <w:tblStyle w:val="TableGrid"/>
        <w:tblW w:w="0" w:type="auto"/>
        <w:tblInd w:w="-34" w:type="dxa"/>
        <w:tblLook w:val="04A0" w:firstRow="1" w:lastRow="0" w:firstColumn="1" w:lastColumn="0" w:noHBand="0" w:noVBand="1"/>
      </w:tblPr>
      <w:tblGrid>
        <w:gridCol w:w="3866"/>
        <w:gridCol w:w="2779"/>
        <w:gridCol w:w="3017"/>
      </w:tblGrid>
      <w:tr w:rsidR="004741BC" w:rsidRPr="004741BC" w14:paraId="7AE24D8D" w14:textId="77777777" w:rsidTr="00553193">
        <w:tc>
          <w:tcPr>
            <w:tcW w:w="9888" w:type="dxa"/>
            <w:gridSpan w:val="3"/>
          </w:tcPr>
          <w:p w14:paraId="69158D80" w14:textId="77777777" w:rsidR="009F6A94" w:rsidRPr="004741BC" w:rsidRDefault="00575173" w:rsidP="00EA762C">
            <w:pPr>
              <w:pStyle w:val="ListParagraph"/>
              <w:numPr>
                <w:ilvl w:val="0"/>
                <w:numId w:val="14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741BC">
              <w:rPr>
                <w:rFonts w:ascii="Times New Roman" w:hAnsi="Times New Roman" w:cs="Times New Roman"/>
                <w:b/>
                <w:sz w:val="24"/>
                <w:szCs w:val="24"/>
              </w:rPr>
              <w:t>Resurse financiare</w:t>
            </w:r>
          </w:p>
        </w:tc>
      </w:tr>
      <w:tr w:rsidR="004741BC" w:rsidRPr="004741BC" w14:paraId="2C0C4A4A" w14:textId="77777777" w:rsidTr="009470BE">
        <w:tc>
          <w:tcPr>
            <w:tcW w:w="3970" w:type="dxa"/>
            <w:vAlign w:val="center"/>
          </w:tcPr>
          <w:p w14:paraId="56C60332" w14:textId="77777777" w:rsidR="009F6A94" w:rsidRPr="004741BC" w:rsidRDefault="009F6A94" w:rsidP="00CC264A">
            <w:pPr>
              <w:tabs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right" w:pos="8789"/>
              </w:tabs>
              <w:suppressAutoHyphens/>
              <w:jc w:val="both"/>
              <w:rPr>
                <w:rFonts w:ascii="Times New Roman" w:hAnsi="Times New Roman" w:cs="Times New Roman"/>
                <w:b/>
                <w:i/>
              </w:rPr>
            </w:pPr>
            <w:r w:rsidRPr="004741BC">
              <w:rPr>
                <w:rFonts w:ascii="Times New Roman" w:hAnsi="Times New Roman" w:cs="Times New Roman"/>
                <w:b/>
                <w:sz w:val="24"/>
                <w:szCs w:val="24"/>
              </w:rPr>
              <w:t>Categorie:</w:t>
            </w:r>
          </w:p>
        </w:tc>
        <w:tc>
          <w:tcPr>
            <w:tcW w:w="2835" w:type="dxa"/>
            <w:vAlign w:val="center"/>
          </w:tcPr>
          <w:p w14:paraId="05758170" w14:textId="77777777" w:rsidR="005E4117" w:rsidRPr="004741BC" w:rsidRDefault="005E4117" w:rsidP="005E4117">
            <w:pPr>
              <w:tabs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right" w:pos="8789"/>
              </w:tabs>
              <w:suppressAutoHyphens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741BC">
              <w:rPr>
                <w:rFonts w:ascii="Times New Roman" w:hAnsi="Times New Roman" w:cs="Times New Roman"/>
                <w:b/>
                <w:sz w:val="24"/>
                <w:szCs w:val="24"/>
              </w:rPr>
              <w:t>2.1.</w:t>
            </w:r>
            <w:r w:rsidR="009F6A94" w:rsidRPr="004741BC">
              <w:rPr>
                <w:rFonts w:ascii="Times New Roman" w:hAnsi="Times New Roman" w:cs="Times New Roman"/>
                <w:b/>
                <w:sz w:val="24"/>
                <w:szCs w:val="24"/>
              </w:rPr>
              <w:t>Venituri proprii realizate</w:t>
            </w:r>
          </w:p>
          <w:p w14:paraId="07F36B3A" w14:textId="77777777" w:rsidR="009F6A94" w:rsidRPr="004741BC" w:rsidRDefault="009F6A94" w:rsidP="005E4117">
            <w:pPr>
              <w:tabs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right" w:pos="8789"/>
              </w:tabs>
              <w:suppressAutoHyphens/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4741BC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în anul precedent</w:t>
            </w:r>
            <w:r w:rsidRPr="004741B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(lei):</w:t>
            </w:r>
          </w:p>
        </w:tc>
        <w:tc>
          <w:tcPr>
            <w:tcW w:w="3083" w:type="dxa"/>
            <w:vAlign w:val="center"/>
          </w:tcPr>
          <w:p w14:paraId="206532C4" w14:textId="77777777" w:rsidR="005E4117" w:rsidRPr="004741BC" w:rsidRDefault="009F6A94" w:rsidP="005E4117">
            <w:pPr>
              <w:tabs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right" w:pos="8789"/>
              </w:tabs>
              <w:suppressAutoHyphens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741BC">
              <w:rPr>
                <w:rFonts w:ascii="Times New Roman" w:hAnsi="Times New Roman" w:cs="Times New Roman"/>
                <w:b/>
                <w:sz w:val="24"/>
                <w:szCs w:val="24"/>
              </w:rPr>
              <w:t>2.2.Venituri proprii estimate a se realiza</w:t>
            </w:r>
          </w:p>
          <w:p w14:paraId="65594080" w14:textId="77777777" w:rsidR="009F6A94" w:rsidRPr="004741BC" w:rsidRDefault="009F6A94" w:rsidP="005E4117">
            <w:pPr>
              <w:tabs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right" w:pos="8789"/>
              </w:tabs>
              <w:suppressAutoHyphens/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4741BC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în anul curent</w:t>
            </w:r>
            <w:r w:rsidRPr="004741B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(lei):</w:t>
            </w:r>
          </w:p>
        </w:tc>
      </w:tr>
      <w:tr w:rsidR="004741BC" w:rsidRPr="004741BC" w14:paraId="122F1E31" w14:textId="77777777" w:rsidTr="009470BE">
        <w:tc>
          <w:tcPr>
            <w:tcW w:w="3970" w:type="dxa"/>
          </w:tcPr>
          <w:p w14:paraId="6E8ABFEA" w14:textId="77777777" w:rsidR="009F6A94" w:rsidRPr="004741BC" w:rsidRDefault="002A1B0C" w:rsidP="002A1B0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741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9F6A94" w:rsidRPr="004741BC">
              <w:rPr>
                <w:rFonts w:ascii="Times New Roman" w:hAnsi="Times New Roman" w:cs="Times New Roman"/>
                <w:sz w:val="24"/>
                <w:szCs w:val="24"/>
              </w:rPr>
              <w:t>donaţii, sponsorizări</w:t>
            </w:r>
          </w:p>
        </w:tc>
        <w:tc>
          <w:tcPr>
            <w:tcW w:w="2835" w:type="dxa"/>
          </w:tcPr>
          <w:p w14:paraId="5BF15557" w14:textId="77777777" w:rsidR="009F6A94" w:rsidRPr="004741BC" w:rsidRDefault="009F6A94" w:rsidP="00575173">
            <w:pPr>
              <w:tabs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right" w:pos="8789"/>
              </w:tabs>
              <w:suppressAutoHyphens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083" w:type="dxa"/>
          </w:tcPr>
          <w:p w14:paraId="5463C2A5" w14:textId="77777777" w:rsidR="009F6A94" w:rsidRPr="004741BC" w:rsidRDefault="009F6A94" w:rsidP="00575173">
            <w:pPr>
              <w:tabs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right" w:pos="8789"/>
              </w:tabs>
              <w:suppressAutoHyphens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741BC" w:rsidRPr="004741BC" w14:paraId="6FE244C9" w14:textId="77777777" w:rsidTr="009470BE">
        <w:tc>
          <w:tcPr>
            <w:tcW w:w="3970" w:type="dxa"/>
          </w:tcPr>
          <w:p w14:paraId="34A60702" w14:textId="77777777" w:rsidR="009F6A94" w:rsidRPr="004741BC" w:rsidRDefault="002A1B0C" w:rsidP="002A1B0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741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9F6A94" w:rsidRPr="004741BC">
              <w:rPr>
                <w:rFonts w:ascii="Times New Roman" w:hAnsi="Times New Roman" w:cs="Times New Roman"/>
                <w:sz w:val="24"/>
                <w:szCs w:val="24"/>
              </w:rPr>
              <w:t>venituri din activităţi economice</w:t>
            </w:r>
            <w:r w:rsidR="009470B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741BC">
              <w:rPr>
                <w:rFonts w:ascii="Times New Roman" w:hAnsi="Times New Roman" w:cs="Times New Roman"/>
                <w:sz w:val="24"/>
                <w:szCs w:val="24"/>
              </w:rPr>
              <w:t>(*1)</w:t>
            </w:r>
            <w:r w:rsidR="009F6A94" w:rsidRPr="004741B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835" w:type="dxa"/>
          </w:tcPr>
          <w:p w14:paraId="60679CF5" w14:textId="77777777" w:rsidR="009F6A94" w:rsidRPr="004741BC" w:rsidRDefault="009F6A94" w:rsidP="00575173">
            <w:pPr>
              <w:tabs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right" w:pos="8789"/>
              </w:tabs>
              <w:suppressAutoHyphens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083" w:type="dxa"/>
          </w:tcPr>
          <w:p w14:paraId="01FD5CEB" w14:textId="77777777" w:rsidR="009F6A94" w:rsidRPr="004741BC" w:rsidRDefault="009F6A94" w:rsidP="00575173">
            <w:pPr>
              <w:tabs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right" w:pos="8789"/>
              </w:tabs>
              <w:suppressAutoHyphens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741BC" w:rsidRPr="004741BC" w14:paraId="29B4C15E" w14:textId="77777777" w:rsidTr="009470BE">
        <w:tc>
          <w:tcPr>
            <w:tcW w:w="3970" w:type="dxa"/>
          </w:tcPr>
          <w:p w14:paraId="5675D3AC" w14:textId="77777777" w:rsidR="009F6A94" w:rsidRPr="004741BC" w:rsidRDefault="002A1B0C" w:rsidP="002A1B0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741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9F6A94" w:rsidRPr="004741BC">
              <w:rPr>
                <w:rFonts w:ascii="Times New Roman" w:hAnsi="Times New Roman" w:cs="Times New Roman"/>
                <w:sz w:val="24"/>
                <w:szCs w:val="24"/>
              </w:rPr>
              <w:t>cotizaţii, taxe, penalităţi etc.</w:t>
            </w:r>
          </w:p>
        </w:tc>
        <w:tc>
          <w:tcPr>
            <w:tcW w:w="2835" w:type="dxa"/>
          </w:tcPr>
          <w:p w14:paraId="0146599C" w14:textId="77777777" w:rsidR="009F6A94" w:rsidRPr="004741BC" w:rsidRDefault="009F6A94" w:rsidP="00575173">
            <w:pPr>
              <w:tabs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right" w:pos="8789"/>
              </w:tabs>
              <w:suppressAutoHyphens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083" w:type="dxa"/>
          </w:tcPr>
          <w:p w14:paraId="02E86D46" w14:textId="77777777" w:rsidR="009F6A94" w:rsidRPr="004741BC" w:rsidRDefault="009F6A94" w:rsidP="00575173">
            <w:pPr>
              <w:tabs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right" w:pos="8789"/>
              </w:tabs>
              <w:suppressAutoHyphens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741BC" w:rsidRPr="004741BC" w14:paraId="635AAFBA" w14:textId="77777777" w:rsidTr="009470BE">
        <w:tc>
          <w:tcPr>
            <w:tcW w:w="3970" w:type="dxa"/>
          </w:tcPr>
          <w:p w14:paraId="166AF533" w14:textId="77777777" w:rsidR="009F6A94" w:rsidRPr="004741BC" w:rsidRDefault="002A1B0C" w:rsidP="002A1B0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741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9F6A94" w:rsidRPr="004741BC">
              <w:rPr>
                <w:rFonts w:ascii="Times New Roman" w:hAnsi="Times New Roman" w:cs="Times New Roman"/>
                <w:sz w:val="24"/>
                <w:szCs w:val="24"/>
              </w:rPr>
              <w:t>alte venituri</w:t>
            </w:r>
          </w:p>
        </w:tc>
        <w:tc>
          <w:tcPr>
            <w:tcW w:w="2835" w:type="dxa"/>
          </w:tcPr>
          <w:p w14:paraId="204D59A4" w14:textId="77777777" w:rsidR="009F6A94" w:rsidRPr="004741BC" w:rsidRDefault="009F6A94" w:rsidP="00575173">
            <w:pPr>
              <w:tabs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right" w:pos="8789"/>
              </w:tabs>
              <w:suppressAutoHyphens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083" w:type="dxa"/>
          </w:tcPr>
          <w:p w14:paraId="5274BBEF" w14:textId="77777777" w:rsidR="009F6A94" w:rsidRPr="004741BC" w:rsidRDefault="009F6A94" w:rsidP="00575173">
            <w:pPr>
              <w:tabs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right" w:pos="8789"/>
              </w:tabs>
              <w:suppressAutoHyphens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741BC" w:rsidRPr="004741BC" w14:paraId="09C0C28F" w14:textId="77777777" w:rsidTr="009470BE">
        <w:tc>
          <w:tcPr>
            <w:tcW w:w="3970" w:type="dxa"/>
          </w:tcPr>
          <w:p w14:paraId="29146A4F" w14:textId="77777777" w:rsidR="009F6A94" w:rsidRPr="004741BC" w:rsidRDefault="003B7FF5" w:rsidP="00575173">
            <w:pPr>
              <w:tabs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right" w:pos="8789"/>
              </w:tabs>
              <w:suppressAutoHyphens/>
              <w:jc w:val="right"/>
              <w:rPr>
                <w:rFonts w:ascii="Times New Roman" w:hAnsi="Times New Roman" w:cs="Times New Roman"/>
                <w:b/>
                <w:i/>
              </w:rPr>
            </w:pPr>
            <w:r w:rsidRPr="004741BC">
              <w:rPr>
                <w:rFonts w:ascii="Times New Roman" w:hAnsi="Times New Roman" w:cs="Times New Roman"/>
                <w:b/>
                <w:sz w:val="24"/>
                <w:szCs w:val="24"/>
              </w:rPr>
              <w:t>TOTAL</w:t>
            </w:r>
            <w:r w:rsidR="00575173" w:rsidRPr="004741BC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</w:tc>
        <w:tc>
          <w:tcPr>
            <w:tcW w:w="2835" w:type="dxa"/>
          </w:tcPr>
          <w:p w14:paraId="0F3F1638" w14:textId="77777777" w:rsidR="009F6A94" w:rsidRPr="004741BC" w:rsidRDefault="009F6A94" w:rsidP="00575173">
            <w:pPr>
              <w:tabs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right" w:pos="8789"/>
              </w:tabs>
              <w:suppressAutoHyphens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083" w:type="dxa"/>
          </w:tcPr>
          <w:p w14:paraId="02441AB2" w14:textId="77777777" w:rsidR="009F6A94" w:rsidRPr="004741BC" w:rsidRDefault="009F6A94" w:rsidP="00575173">
            <w:pPr>
              <w:tabs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right" w:pos="8789"/>
              </w:tabs>
              <w:suppressAutoHyphens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</w:tbl>
    <w:p w14:paraId="42F49BA7" w14:textId="77777777" w:rsidR="009F6A94" w:rsidRPr="00CA014F" w:rsidRDefault="002A1B0C" w:rsidP="00CC264A">
      <w:pPr>
        <w:tabs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right" w:pos="8789"/>
        </w:tabs>
        <w:suppressAutoHyphens/>
        <w:ind w:left="360"/>
        <w:jc w:val="both"/>
        <w:rPr>
          <w:rFonts w:ascii="Times New Roman" w:hAnsi="Times New Roman" w:cs="Times New Roman"/>
          <w:i/>
          <w:iCs/>
        </w:rPr>
      </w:pPr>
      <w:r w:rsidRPr="00CA014F">
        <w:rPr>
          <w:rFonts w:ascii="Times New Roman" w:hAnsi="Times New Roman" w:cs="Times New Roman"/>
          <w:i/>
          <w:iCs/>
        </w:rPr>
        <w:t>(*1) închirieri</w:t>
      </w:r>
      <w:r w:rsidR="0045264A" w:rsidRPr="00CA014F">
        <w:rPr>
          <w:rFonts w:ascii="Times New Roman" w:hAnsi="Times New Roman" w:cs="Times New Roman"/>
          <w:i/>
          <w:iCs/>
        </w:rPr>
        <w:t>, prestări de servicii, reclamă/</w:t>
      </w:r>
      <w:r w:rsidRPr="00CA014F">
        <w:rPr>
          <w:rFonts w:ascii="Times New Roman" w:hAnsi="Times New Roman" w:cs="Times New Roman"/>
          <w:i/>
          <w:iCs/>
        </w:rPr>
        <w:t xml:space="preserve"> publicitate, etc.</w:t>
      </w:r>
    </w:p>
    <w:p w14:paraId="1CB85878" w14:textId="77777777" w:rsidR="00D20B35" w:rsidRDefault="00D20B35" w:rsidP="001C2D01">
      <w:pPr>
        <w:tabs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right" w:pos="8789"/>
        </w:tabs>
        <w:suppressAutoHyphens/>
        <w:spacing w:after="0" w:line="240" w:lineRule="auto"/>
        <w:ind w:left="360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14:paraId="3D042CE0" w14:textId="6D883078" w:rsidR="00AD6A6F" w:rsidRPr="004741BC" w:rsidRDefault="00CC264A" w:rsidP="001C2D01">
      <w:pPr>
        <w:tabs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right" w:pos="8789"/>
        </w:tabs>
        <w:suppressAutoHyphens/>
        <w:spacing w:after="0" w:line="240" w:lineRule="auto"/>
        <w:ind w:left="360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4741BC">
        <w:rPr>
          <w:rFonts w:ascii="Times New Roman" w:hAnsi="Times New Roman" w:cs="Times New Roman"/>
          <w:b/>
          <w:i/>
          <w:sz w:val="24"/>
          <w:szCs w:val="24"/>
        </w:rPr>
        <w:t>N</w:t>
      </w:r>
      <w:r w:rsidR="00AD6A6F" w:rsidRPr="004741BC">
        <w:rPr>
          <w:rFonts w:ascii="Times New Roman" w:hAnsi="Times New Roman" w:cs="Times New Roman"/>
          <w:b/>
          <w:i/>
          <w:sz w:val="24"/>
          <w:szCs w:val="24"/>
        </w:rPr>
        <w:t>OTE</w:t>
      </w:r>
      <w:r w:rsidRPr="004741BC">
        <w:rPr>
          <w:rFonts w:ascii="Times New Roman" w:hAnsi="Times New Roman" w:cs="Times New Roman"/>
          <w:b/>
          <w:i/>
          <w:sz w:val="24"/>
          <w:szCs w:val="24"/>
        </w:rPr>
        <w:t xml:space="preserve">: </w:t>
      </w:r>
    </w:p>
    <w:p w14:paraId="643A6869" w14:textId="77777777" w:rsidR="00CC264A" w:rsidRPr="004741BC" w:rsidRDefault="00CC264A" w:rsidP="001C2D01">
      <w:pPr>
        <w:pStyle w:val="ListParagraph"/>
        <w:numPr>
          <w:ilvl w:val="0"/>
          <w:numId w:val="15"/>
        </w:numPr>
        <w:tabs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right" w:pos="8789"/>
        </w:tabs>
        <w:suppressAutoHyphens/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4741BC">
        <w:rPr>
          <w:rFonts w:ascii="Times New Roman" w:hAnsi="Times New Roman" w:cs="Times New Roman"/>
          <w:b/>
          <w:i/>
          <w:sz w:val="24"/>
          <w:szCs w:val="24"/>
        </w:rPr>
        <w:t>Este obligatoriu ca toate secțiunile cuprinse în Cererea de finanțare să</w:t>
      </w:r>
      <w:r w:rsidR="009A7B91">
        <w:rPr>
          <w:rFonts w:ascii="Times New Roman" w:hAnsi="Times New Roman" w:cs="Times New Roman"/>
          <w:b/>
          <w:i/>
          <w:sz w:val="24"/>
          <w:szCs w:val="24"/>
        </w:rPr>
        <w:t xml:space="preserve"> fie completate cu informații.</w:t>
      </w:r>
    </w:p>
    <w:p w14:paraId="2FC47896" w14:textId="6726A438" w:rsidR="005D6524" w:rsidRDefault="00AD6A6F" w:rsidP="001C2D01">
      <w:pPr>
        <w:pStyle w:val="ListParagraph"/>
        <w:numPr>
          <w:ilvl w:val="0"/>
          <w:numId w:val="15"/>
        </w:numPr>
        <w:tabs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right" w:pos="8789"/>
        </w:tabs>
        <w:suppressAutoHyphens/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4741BC">
        <w:rPr>
          <w:rFonts w:ascii="Times New Roman" w:hAnsi="Times New Roman" w:cs="Times New Roman"/>
          <w:b/>
          <w:i/>
          <w:sz w:val="24"/>
          <w:szCs w:val="24"/>
        </w:rPr>
        <w:t>Nu se admit cereri de finanțare în care solicitantul a modificat preze</w:t>
      </w:r>
      <w:r w:rsidR="001C2D01" w:rsidRPr="004741BC">
        <w:rPr>
          <w:rFonts w:ascii="Times New Roman" w:hAnsi="Times New Roman" w:cs="Times New Roman"/>
          <w:b/>
          <w:i/>
          <w:sz w:val="24"/>
          <w:szCs w:val="24"/>
        </w:rPr>
        <w:t>ntul format.</w:t>
      </w:r>
    </w:p>
    <w:p w14:paraId="5076F420" w14:textId="0AEF6537" w:rsidR="00D20B35" w:rsidRDefault="00D20B35" w:rsidP="00D20B35">
      <w:pPr>
        <w:tabs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right" w:pos="8789"/>
        </w:tabs>
        <w:suppressAutoHyphens/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14:paraId="1D0A992B" w14:textId="3AA2C436" w:rsidR="00D20B35" w:rsidRDefault="00D20B35" w:rsidP="00D20B35">
      <w:pPr>
        <w:tabs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right" w:pos="8789"/>
        </w:tabs>
        <w:suppressAutoHyphens/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14:paraId="114E314C" w14:textId="7FC5F6BD" w:rsidR="00D20B35" w:rsidRDefault="00D20B35" w:rsidP="00D20B35">
      <w:pPr>
        <w:tabs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right" w:pos="8789"/>
        </w:tabs>
        <w:suppressAutoHyphens/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14:paraId="6897B176" w14:textId="1E7FDF00" w:rsidR="00D20B35" w:rsidRDefault="00D20B35" w:rsidP="00D20B35">
      <w:pPr>
        <w:tabs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right" w:pos="8789"/>
        </w:tabs>
        <w:suppressAutoHyphens/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14:paraId="2A9AC264" w14:textId="77777777" w:rsidR="00D20B35" w:rsidRPr="00D20B35" w:rsidRDefault="00D20B35" w:rsidP="00D20B35">
      <w:pPr>
        <w:tabs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right" w:pos="8789"/>
        </w:tabs>
        <w:suppressAutoHyphens/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14:paraId="470E3AEB" w14:textId="77777777" w:rsidR="00540E61" w:rsidRPr="00BE6A29" w:rsidRDefault="00540E61" w:rsidP="00540E61">
      <w:pPr>
        <w:pStyle w:val="ListParagraph"/>
        <w:tabs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right" w:pos="8789"/>
        </w:tabs>
        <w:suppressAutoHyphens/>
        <w:spacing w:after="0" w:line="240" w:lineRule="auto"/>
        <w:ind w:left="1080"/>
        <w:jc w:val="both"/>
        <w:rPr>
          <w:rStyle w:val="tpa1"/>
          <w:rFonts w:ascii="Times New Roman" w:hAnsi="Times New Roman" w:cs="Times New Roman"/>
          <w:b/>
          <w:bCs/>
          <w:i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455"/>
        <w:gridCol w:w="6173"/>
      </w:tblGrid>
      <w:tr w:rsidR="000F7FEA" w14:paraId="340F6CB0" w14:textId="77777777" w:rsidTr="00B85BF3">
        <w:tc>
          <w:tcPr>
            <w:tcW w:w="3510" w:type="dxa"/>
            <w:vAlign w:val="center"/>
          </w:tcPr>
          <w:p w14:paraId="07F72982" w14:textId="77777777" w:rsidR="000F7FEA" w:rsidRPr="000F7FEA" w:rsidRDefault="000F7FEA" w:rsidP="00CC264A">
            <w:pPr>
              <w:jc w:val="both"/>
              <w:rPr>
                <w:rStyle w:val="tpa1"/>
                <w:rFonts w:ascii="Times New Roman" w:hAnsi="Times New Roman" w:cs="Times New Roman"/>
                <w:b/>
                <w:sz w:val="24"/>
                <w:szCs w:val="24"/>
              </w:rPr>
            </w:pPr>
            <w:r w:rsidRPr="000F7FEA">
              <w:rPr>
                <w:rStyle w:val="tpa1"/>
                <w:rFonts w:ascii="Times New Roman" w:hAnsi="Times New Roman" w:cs="Times New Roman"/>
                <w:b/>
                <w:sz w:val="24"/>
                <w:szCs w:val="24"/>
              </w:rPr>
              <w:t>Solicitant:</w:t>
            </w:r>
          </w:p>
        </w:tc>
        <w:tc>
          <w:tcPr>
            <w:tcW w:w="6344" w:type="dxa"/>
            <w:vAlign w:val="center"/>
          </w:tcPr>
          <w:p w14:paraId="3000156D" w14:textId="77777777" w:rsidR="000F7FEA" w:rsidRDefault="000F7FEA" w:rsidP="00B85BF3">
            <w:pPr>
              <w:rPr>
                <w:rStyle w:val="tpa1"/>
                <w:rFonts w:ascii="Times New Roman" w:hAnsi="Times New Roman" w:cs="Times New Roman"/>
                <w:sz w:val="24"/>
                <w:szCs w:val="24"/>
              </w:rPr>
            </w:pPr>
          </w:p>
          <w:p w14:paraId="0E42CF17" w14:textId="77777777" w:rsidR="000F7FEA" w:rsidRDefault="000F7FEA" w:rsidP="00B85BF3">
            <w:pPr>
              <w:rPr>
                <w:rStyle w:val="tpa1"/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F7FEA" w14:paraId="756E657E" w14:textId="77777777" w:rsidTr="00B85BF3">
        <w:tc>
          <w:tcPr>
            <w:tcW w:w="3510" w:type="dxa"/>
            <w:vAlign w:val="center"/>
          </w:tcPr>
          <w:p w14:paraId="4EC972C7" w14:textId="77777777" w:rsidR="000F7FEA" w:rsidRPr="000F7FEA" w:rsidRDefault="000F7FEA" w:rsidP="000F7FEA">
            <w:pPr>
              <w:rPr>
                <w:rStyle w:val="tpa1"/>
                <w:rFonts w:ascii="Times New Roman" w:hAnsi="Times New Roman" w:cs="Times New Roman"/>
                <w:b/>
                <w:sz w:val="24"/>
                <w:szCs w:val="24"/>
              </w:rPr>
            </w:pPr>
            <w:r w:rsidRPr="000F7FEA">
              <w:rPr>
                <w:rStyle w:val="tpa1"/>
                <w:rFonts w:ascii="Times New Roman" w:hAnsi="Times New Roman" w:cs="Times New Roman"/>
                <w:b/>
                <w:sz w:val="24"/>
                <w:szCs w:val="24"/>
              </w:rPr>
              <w:t>Numele şi funcţia reprezentant legal/ împuternicit</w:t>
            </w:r>
          </w:p>
        </w:tc>
        <w:tc>
          <w:tcPr>
            <w:tcW w:w="6344" w:type="dxa"/>
            <w:vAlign w:val="center"/>
          </w:tcPr>
          <w:p w14:paraId="21452A24" w14:textId="77777777" w:rsidR="000F7FEA" w:rsidRDefault="000F7FEA" w:rsidP="00B85BF3">
            <w:pPr>
              <w:rPr>
                <w:rStyle w:val="tpa1"/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F7FEA" w14:paraId="32C8D6AA" w14:textId="77777777" w:rsidTr="00B85BF3">
        <w:tc>
          <w:tcPr>
            <w:tcW w:w="3510" w:type="dxa"/>
            <w:vAlign w:val="center"/>
          </w:tcPr>
          <w:p w14:paraId="27387861" w14:textId="77777777" w:rsidR="000F7FEA" w:rsidRPr="000F7FEA" w:rsidRDefault="000F7FEA" w:rsidP="00CC264A">
            <w:pPr>
              <w:jc w:val="both"/>
              <w:rPr>
                <w:rStyle w:val="tpa1"/>
                <w:rFonts w:ascii="Times New Roman" w:hAnsi="Times New Roman" w:cs="Times New Roman"/>
                <w:b/>
                <w:sz w:val="24"/>
                <w:szCs w:val="24"/>
              </w:rPr>
            </w:pPr>
            <w:r w:rsidRPr="000F7FEA">
              <w:rPr>
                <w:rStyle w:val="tpa1"/>
                <w:rFonts w:ascii="Times New Roman" w:hAnsi="Times New Roman" w:cs="Times New Roman"/>
                <w:b/>
                <w:sz w:val="24"/>
                <w:szCs w:val="24"/>
              </w:rPr>
              <w:t>Semnătura şi ştampila</w:t>
            </w:r>
          </w:p>
        </w:tc>
        <w:tc>
          <w:tcPr>
            <w:tcW w:w="6344" w:type="dxa"/>
            <w:vAlign w:val="center"/>
          </w:tcPr>
          <w:p w14:paraId="3C6EE067" w14:textId="77777777" w:rsidR="000F7FEA" w:rsidRDefault="000F7FEA" w:rsidP="00B85BF3">
            <w:pPr>
              <w:rPr>
                <w:rStyle w:val="tpa1"/>
                <w:rFonts w:ascii="Times New Roman" w:hAnsi="Times New Roman" w:cs="Times New Roman"/>
                <w:sz w:val="24"/>
                <w:szCs w:val="24"/>
              </w:rPr>
            </w:pPr>
          </w:p>
          <w:p w14:paraId="04A3ADFB" w14:textId="77777777" w:rsidR="000F7FEA" w:rsidRDefault="000F7FEA" w:rsidP="00B85BF3">
            <w:pPr>
              <w:rPr>
                <w:rStyle w:val="tpa1"/>
                <w:rFonts w:ascii="Times New Roman" w:hAnsi="Times New Roman" w:cs="Times New Roman"/>
                <w:sz w:val="24"/>
                <w:szCs w:val="24"/>
              </w:rPr>
            </w:pPr>
          </w:p>
          <w:p w14:paraId="16563281" w14:textId="77777777" w:rsidR="00682230" w:rsidRDefault="00682230" w:rsidP="00B85BF3">
            <w:pPr>
              <w:rPr>
                <w:rStyle w:val="tpa1"/>
                <w:rFonts w:ascii="Times New Roman" w:hAnsi="Times New Roman" w:cs="Times New Roman"/>
                <w:sz w:val="24"/>
                <w:szCs w:val="24"/>
              </w:rPr>
            </w:pPr>
          </w:p>
          <w:p w14:paraId="03DC3ACF" w14:textId="77777777" w:rsidR="00C86B1E" w:rsidRDefault="00C86B1E" w:rsidP="00B85BF3">
            <w:pPr>
              <w:rPr>
                <w:rStyle w:val="tpa1"/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F7FEA" w14:paraId="6873FBF9" w14:textId="77777777" w:rsidTr="00B85BF3">
        <w:tc>
          <w:tcPr>
            <w:tcW w:w="3510" w:type="dxa"/>
            <w:vAlign w:val="center"/>
          </w:tcPr>
          <w:p w14:paraId="5DE00BD3" w14:textId="77777777" w:rsidR="000F7FEA" w:rsidRPr="000F7FEA" w:rsidRDefault="000F7FEA" w:rsidP="00CC264A">
            <w:pPr>
              <w:jc w:val="both"/>
              <w:rPr>
                <w:rStyle w:val="tpa1"/>
                <w:rFonts w:ascii="Times New Roman" w:hAnsi="Times New Roman" w:cs="Times New Roman"/>
                <w:b/>
                <w:sz w:val="24"/>
                <w:szCs w:val="24"/>
              </w:rPr>
            </w:pPr>
            <w:r w:rsidRPr="000F7FEA">
              <w:rPr>
                <w:rStyle w:val="tpa1"/>
                <w:rFonts w:ascii="Times New Roman" w:hAnsi="Times New Roman" w:cs="Times New Roman"/>
                <w:b/>
                <w:sz w:val="24"/>
                <w:szCs w:val="24"/>
              </w:rPr>
              <w:t>Data întocmirii</w:t>
            </w:r>
          </w:p>
        </w:tc>
        <w:tc>
          <w:tcPr>
            <w:tcW w:w="6344" w:type="dxa"/>
            <w:vAlign w:val="center"/>
          </w:tcPr>
          <w:p w14:paraId="77329635" w14:textId="77777777" w:rsidR="000F7FEA" w:rsidRDefault="000F7FEA" w:rsidP="00B85BF3">
            <w:pPr>
              <w:rPr>
                <w:rStyle w:val="tpa1"/>
                <w:rFonts w:ascii="Times New Roman" w:hAnsi="Times New Roman" w:cs="Times New Roman"/>
                <w:sz w:val="24"/>
                <w:szCs w:val="24"/>
              </w:rPr>
            </w:pPr>
          </w:p>
          <w:p w14:paraId="6AB9796B" w14:textId="77777777" w:rsidR="000F7FEA" w:rsidRDefault="000F7FEA" w:rsidP="00B85BF3">
            <w:pPr>
              <w:rPr>
                <w:rStyle w:val="tpa1"/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44967432" w14:textId="2331689B" w:rsidR="00CC264A" w:rsidRDefault="00CC264A" w:rsidP="002073C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986C06D" w14:textId="0190DF55" w:rsidR="00292928" w:rsidRDefault="00292928" w:rsidP="002073C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DD4692A" w14:textId="48D34D52" w:rsidR="00292928" w:rsidRDefault="00292928" w:rsidP="002073C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D4A18B1" w14:textId="4EA234FD" w:rsidR="00292928" w:rsidRDefault="00292928" w:rsidP="002073C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FD79CF6" w14:textId="4DAD550B" w:rsidR="00292928" w:rsidRDefault="00292928" w:rsidP="002073C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DA4725F" w14:textId="78C46526" w:rsidR="00292928" w:rsidRDefault="00292928" w:rsidP="002073C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1695D51" w14:textId="65080A12" w:rsidR="00292928" w:rsidRDefault="00292928" w:rsidP="002073C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07752B9" w14:textId="7CAD322F" w:rsidR="00B54233" w:rsidRDefault="00B54233" w:rsidP="002073C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B6B3102" w14:textId="7A43E95F" w:rsidR="00B54233" w:rsidRDefault="00B54233" w:rsidP="002073C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A5CE4F0" w14:textId="78C795BD" w:rsidR="00B54233" w:rsidRDefault="00B54233" w:rsidP="002073C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C996C1E" w14:textId="77777777" w:rsidR="00B54233" w:rsidRPr="004741BC" w:rsidRDefault="00B54233" w:rsidP="002073C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B54233" w:rsidRPr="004741BC" w:rsidSect="0031370E">
      <w:headerReference w:type="default" r:id="rId8"/>
      <w:footerReference w:type="default" r:id="rId9"/>
      <w:pgSz w:w="11906" w:h="16838" w:code="9"/>
      <w:pgMar w:top="1134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EFE5CC4" w14:textId="77777777" w:rsidR="007E51BA" w:rsidRDefault="007E51BA" w:rsidP="00655BAD">
      <w:pPr>
        <w:spacing w:after="0" w:line="240" w:lineRule="auto"/>
      </w:pPr>
      <w:r>
        <w:separator/>
      </w:r>
    </w:p>
  </w:endnote>
  <w:endnote w:type="continuationSeparator" w:id="0">
    <w:p w14:paraId="10A012A1" w14:textId="77777777" w:rsidR="007E51BA" w:rsidRDefault="007E51BA" w:rsidP="00655B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BF4D551" w14:textId="77777777" w:rsidR="00655BAD" w:rsidRPr="00B54951" w:rsidRDefault="005B5855">
    <w:pPr>
      <w:pStyle w:val="Footer"/>
      <w:jc w:val="center"/>
      <w:rPr>
        <w:rFonts w:ascii="Times New Roman" w:hAnsi="Times New Roman" w:cs="Times New Roman"/>
      </w:rPr>
    </w:pPr>
    <w:sdt>
      <w:sdtPr>
        <w:rPr>
          <w:rFonts w:ascii="Times New Roman" w:hAnsi="Times New Roman" w:cs="Times New Roman"/>
        </w:rPr>
        <w:id w:val="-873614694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 w:rsidR="003C6FED" w:rsidRPr="00B54951">
          <w:rPr>
            <w:rFonts w:ascii="Times New Roman" w:hAnsi="Times New Roman" w:cs="Times New Roman"/>
          </w:rPr>
          <w:t xml:space="preserve"> pag. </w:t>
        </w:r>
        <w:r w:rsidR="00655BAD" w:rsidRPr="00B54951">
          <w:rPr>
            <w:rFonts w:ascii="Times New Roman" w:hAnsi="Times New Roman" w:cs="Times New Roman"/>
          </w:rPr>
          <w:fldChar w:fldCharType="begin"/>
        </w:r>
        <w:r w:rsidR="00655BAD" w:rsidRPr="00B54951">
          <w:rPr>
            <w:rFonts w:ascii="Times New Roman" w:hAnsi="Times New Roman" w:cs="Times New Roman"/>
          </w:rPr>
          <w:instrText xml:space="preserve"> PAGE   \* MERGEFORMAT </w:instrText>
        </w:r>
        <w:r w:rsidR="00655BAD" w:rsidRPr="00B54951">
          <w:rPr>
            <w:rFonts w:ascii="Times New Roman" w:hAnsi="Times New Roman" w:cs="Times New Roman"/>
          </w:rPr>
          <w:fldChar w:fldCharType="separate"/>
        </w:r>
        <w:r w:rsidR="00756F38">
          <w:rPr>
            <w:rFonts w:ascii="Times New Roman" w:hAnsi="Times New Roman" w:cs="Times New Roman"/>
            <w:noProof/>
          </w:rPr>
          <w:t>4</w:t>
        </w:r>
        <w:r w:rsidR="00655BAD" w:rsidRPr="00B54951">
          <w:rPr>
            <w:rFonts w:ascii="Times New Roman" w:hAnsi="Times New Roman" w:cs="Times New Roman"/>
            <w:noProof/>
          </w:rPr>
          <w:fldChar w:fldCharType="end"/>
        </w:r>
      </w:sdtContent>
    </w:sdt>
    <w:r w:rsidR="003C6FED" w:rsidRPr="00B54951">
      <w:rPr>
        <w:rFonts w:ascii="Times New Roman" w:hAnsi="Times New Roman" w:cs="Times New Roman"/>
        <w:noProof/>
      </w:rPr>
      <w:t xml:space="preserve"> </w:t>
    </w:r>
  </w:p>
  <w:p w14:paraId="4AA83295" w14:textId="77777777" w:rsidR="00655BAD" w:rsidRDefault="00655BA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E69C562" w14:textId="77777777" w:rsidR="007E51BA" w:rsidRDefault="007E51BA" w:rsidP="00655BAD">
      <w:pPr>
        <w:spacing w:after="0" w:line="240" w:lineRule="auto"/>
      </w:pPr>
      <w:r>
        <w:separator/>
      </w:r>
    </w:p>
  </w:footnote>
  <w:footnote w:type="continuationSeparator" w:id="0">
    <w:p w14:paraId="77E68CC9" w14:textId="77777777" w:rsidR="007E51BA" w:rsidRDefault="007E51BA" w:rsidP="00655BAD">
      <w:pPr>
        <w:spacing w:after="0" w:line="240" w:lineRule="auto"/>
      </w:pPr>
      <w:r>
        <w:continuationSeparator/>
      </w:r>
    </w:p>
  </w:footnote>
  <w:footnote w:id="1">
    <w:p w14:paraId="345D8CB7" w14:textId="3B9EAA72" w:rsidR="005F251E" w:rsidRDefault="005F251E" w:rsidP="004741BC">
      <w:pPr>
        <w:pStyle w:val="FootnoteText"/>
        <w:jc w:val="both"/>
      </w:pPr>
      <w:r>
        <w:rPr>
          <w:rStyle w:val="FootnoteReference"/>
        </w:rPr>
        <w:footnoteRef/>
      </w:r>
      <w:r>
        <w:t xml:space="preserve"> </w:t>
      </w:r>
      <w:r w:rsidRPr="00865B75">
        <w:rPr>
          <w:rFonts w:ascii="Times New Roman" w:hAnsi="Times New Roman" w:cs="Times New Roman"/>
          <w:b/>
        </w:rPr>
        <w:t>Atenție</w:t>
      </w:r>
      <w:r w:rsidRPr="00865B75">
        <w:rPr>
          <w:rFonts w:ascii="Times New Roman" w:hAnsi="Times New Roman" w:cs="Times New Roman"/>
        </w:rPr>
        <w:t xml:space="preserve">! Datele din această secțiune a cererii de finanțare se vor corela cu </w:t>
      </w:r>
      <w:r w:rsidR="003F0DAF" w:rsidRPr="00865B75">
        <w:rPr>
          <w:rFonts w:ascii="Times New Roman" w:hAnsi="Times New Roman" w:cs="Times New Roman"/>
        </w:rPr>
        <w:t xml:space="preserve">datele integrate </w:t>
      </w:r>
      <w:r w:rsidR="00865B75">
        <w:rPr>
          <w:rFonts w:ascii="Times New Roman" w:hAnsi="Times New Roman" w:cs="Times New Roman"/>
        </w:rPr>
        <w:t>î</w:t>
      </w:r>
      <w:r w:rsidR="003F0DAF" w:rsidRPr="00865B75">
        <w:rPr>
          <w:rFonts w:ascii="Times New Roman" w:hAnsi="Times New Roman" w:cs="Times New Roman"/>
        </w:rPr>
        <w:t>n</w:t>
      </w:r>
      <w:r w:rsidRPr="00865B75">
        <w:rPr>
          <w:rFonts w:ascii="Times New Roman" w:hAnsi="Times New Roman" w:cs="Times New Roman"/>
        </w:rPr>
        <w:t xml:space="preserve"> Anexa </w:t>
      </w:r>
      <w:r w:rsidR="00AE41AC">
        <w:rPr>
          <w:rFonts w:ascii="Times New Roman" w:hAnsi="Times New Roman" w:cs="Times New Roman"/>
        </w:rPr>
        <w:t>2</w:t>
      </w:r>
      <w:r w:rsidRPr="00865B75">
        <w:rPr>
          <w:rFonts w:ascii="Times New Roman" w:hAnsi="Times New Roman" w:cs="Times New Roman"/>
        </w:rPr>
        <w:t xml:space="preserve"> </w:t>
      </w:r>
      <w:r w:rsidR="000128B1">
        <w:rPr>
          <w:rFonts w:ascii="Times New Roman" w:hAnsi="Times New Roman" w:cs="Times New Roman"/>
        </w:rPr>
        <w:t>–</w:t>
      </w:r>
      <w:r w:rsidR="003F0DAF" w:rsidRPr="00865B75">
        <w:rPr>
          <w:rFonts w:ascii="Times New Roman" w:hAnsi="Times New Roman" w:cs="Times New Roman"/>
        </w:rPr>
        <w:t xml:space="preserve"> </w:t>
      </w:r>
      <w:r w:rsidRPr="00CB571E">
        <w:rPr>
          <w:rFonts w:ascii="Times New Roman" w:hAnsi="Times New Roman" w:cs="Times New Roman"/>
          <w:i/>
        </w:rPr>
        <w:t>Bugetul</w:t>
      </w:r>
      <w:r w:rsidR="000128B1">
        <w:rPr>
          <w:rFonts w:ascii="Times New Roman" w:hAnsi="Times New Roman" w:cs="Times New Roman"/>
          <w:i/>
        </w:rPr>
        <w:t xml:space="preserve"> acțiunii/ activității din cadrul proiectului</w:t>
      </w:r>
      <w:r w:rsidR="000128B1">
        <w:rPr>
          <w:rFonts w:ascii="Times New Roman" w:hAnsi="Times New Roman" w:cs="Times New Roman"/>
        </w:rPr>
        <w:t xml:space="preserve">. </w:t>
      </w:r>
      <w:r w:rsidR="00AE41AC">
        <w:rPr>
          <w:rFonts w:ascii="Times New Roman" w:hAnsi="Times New Roman" w:cs="Times New Roman"/>
        </w:rPr>
        <w:t>Anexa 1 și Anexa 2</w:t>
      </w:r>
      <w:r w:rsidR="00865B75">
        <w:rPr>
          <w:rFonts w:ascii="Times New Roman" w:hAnsi="Times New Roman" w:cs="Times New Roman"/>
        </w:rPr>
        <w:t xml:space="preserve"> </w:t>
      </w:r>
      <w:r w:rsidRPr="00865B75">
        <w:rPr>
          <w:rFonts w:ascii="Times New Roman" w:hAnsi="Times New Roman" w:cs="Times New Roman"/>
        </w:rPr>
        <w:t>sunt părți integrante ale contractului</w:t>
      </w:r>
      <w:r w:rsidR="001C695C">
        <w:rPr>
          <w:rFonts w:ascii="Times New Roman" w:hAnsi="Times New Roman" w:cs="Times New Roman"/>
        </w:rPr>
        <w:t xml:space="preserve"> de finanțare</w:t>
      </w:r>
      <w:r w:rsidRPr="00865B75">
        <w:rPr>
          <w:rFonts w:ascii="Times New Roman" w:hAnsi="Times New Roman" w:cs="Times New Roman"/>
        </w:rPr>
        <w:t>.</w:t>
      </w:r>
    </w:p>
  </w:footnote>
  <w:footnote w:id="2">
    <w:p w14:paraId="1EB8DF31" w14:textId="3206F936" w:rsidR="000161B0" w:rsidRPr="00FA746F" w:rsidRDefault="000161B0" w:rsidP="000161B0">
      <w:pPr>
        <w:pStyle w:val="FootnoteText"/>
        <w:jc w:val="both"/>
        <w:rPr>
          <w:rFonts w:ascii="Times New Roman" w:hAnsi="Times New Roman" w:cs="Times New Roman"/>
        </w:rPr>
      </w:pPr>
      <w:r>
        <w:rPr>
          <w:rStyle w:val="FootnoteReference"/>
        </w:rPr>
        <w:footnoteRef/>
      </w:r>
      <w:r>
        <w:t xml:space="preserve"> </w:t>
      </w:r>
      <w:r w:rsidRPr="007B0F89">
        <w:rPr>
          <w:rFonts w:ascii="Times New Roman" w:hAnsi="Times New Roman" w:cs="Times New Roman"/>
        </w:rPr>
        <w:t>În această secțiune se notează informații relevante, sintetice</w:t>
      </w:r>
      <w:r>
        <w:rPr>
          <w:rFonts w:ascii="Times New Roman" w:hAnsi="Times New Roman" w:cs="Times New Roman"/>
        </w:rPr>
        <w:t>,</w:t>
      </w:r>
      <w:r w:rsidRPr="007B0F89">
        <w:rPr>
          <w:rFonts w:ascii="Times New Roman" w:hAnsi="Times New Roman" w:cs="Times New Roman"/>
        </w:rPr>
        <w:t xml:space="preserve"> privind</w:t>
      </w:r>
      <w:r>
        <w:rPr>
          <w:rFonts w:ascii="Times New Roman" w:hAnsi="Times New Roman" w:cs="Times New Roman"/>
        </w:rPr>
        <w:t>:</w:t>
      </w:r>
      <w:r w:rsidRPr="007B0F89">
        <w:rPr>
          <w:rFonts w:ascii="Times New Roman" w:hAnsi="Times New Roman" w:cs="Times New Roman"/>
        </w:rPr>
        <w:t xml:space="preserve"> </w:t>
      </w:r>
      <w:r w:rsidRPr="00936078">
        <w:rPr>
          <w:rFonts w:ascii="Times New Roman" w:hAnsi="Times New Roman" w:cs="Times New Roman"/>
          <w:u w:val="single"/>
        </w:rPr>
        <w:t>derularea activității</w:t>
      </w:r>
      <w:r w:rsidRPr="007B0F89">
        <w:rPr>
          <w:rFonts w:ascii="Times New Roman" w:hAnsi="Times New Roman" w:cs="Times New Roman"/>
        </w:rPr>
        <w:t xml:space="preserve">, eventuale </w:t>
      </w:r>
      <w:r w:rsidRPr="00936078">
        <w:rPr>
          <w:rFonts w:ascii="Times New Roman" w:hAnsi="Times New Roman" w:cs="Times New Roman"/>
          <w:u w:val="single"/>
        </w:rPr>
        <w:t>riscuri</w:t>
      </w:r>
      <w:r w:rsidRPr="007B0F89">
        <w:rPr>
          <w:rFonts w:ascii="Times New Roman" w:hAnsi="Times New Roman" w:cs="Times New Roman"/>
        </w:rPr>
        <w:t xml:space="preserve"> în implementare</w:t>
      </w:r>
      <w:r>
        <w:rPr>
          <w:rFonts w:ascii="Times New Roman" w:hAnsi="Times New Roman" w:cs="Times New Roman"/>
        </w:rPr>
        <w:t xml:space="preserve">, </w:t>
      </w:r>
      <w:r w:rsidRPr="00936078">
        <w:rPr>
          <w:rFonts w:ascii="Times New Roman" w:hAnsi="Times New Roman" w:cs="Times New Roman"/>
          <w:u w:val="single"/>
        </w:rPr>
        <w:t>rezultate urmărite</w:t>
      </w:r>
      <w:r>
        <w:rPr>
          <w:rFonts w:ascii="Times New Roman" w:hAnsi="Times New Roman" w:cs="Times New Roman"/>
        </w:rPr>
        <w:t xml:space="preserve"> / aștep</w:t>
      </w:r>
      <w:r w:rsidR="00FA746F">
        <w:rPr>
          <w:rFonts w:ascii="Times New Roman" w:hAnsi="Times New Roman" w:cs="Times New Roman"/>
        </w:rPr>
        <w:t>t</w:t>
      </w:r>
      <w:r>
        <w:rPr>
          <w:rFonts w:ascii="Times New Roman" w:hAnsi="Times New Roman" w:cs="Times New Roman"/>
        </w:rPr>
        <w:t>ate</w:t>
      </w:r>
      <w:r w:rsidRPr="007B0F89">
        <w:rPr>
          <w:rFonts w:ascii="Times New Roman" w:hAnsi="Times New Roman" w:cs="Times New Roman"/>
        </w:rPr>
        <w:t xml:space="preserve"> precum și orice alt fel de </w:t>
      </w:r>
      <w:r w:rsidRPr="00936078">
        <w:rPr>
          <w:rFonts w:ascii="Times New Roman" w:hAnsi="Times New Roman" w:cs="Times New Roman"/>
          <w:u w:val="single"/>
        </w:rPr>
        <w:t>date considerate importante</w:t>
      </w:r>
      <w:r w:rsidRPr="007B0F89">
        <w:rPr>
          <w:rFonts w:ascii="Times New Roman" w:hAnsi="Times New Roman" w:cs="Times New Roman"/>
        </w:rPr>
        <w:t xml:space="preserve"> de solicitant (tehnice, economice, conjuncturale, procedurale etc.)</w:t>
      </w:r>
      <w:r w:rsidR="00FA746F">
        <w:t xml:space="preserve">. </w:t>
      </w:r>
      <w:r w:rsidR="00FA746F" w:rsidRPr="00FA746F">
        <w:rPr>
          <w:rFonts w:ascii="Times New Roman" w:hAnsi="Times New Roman" w:cs="Times New Roman"/>
        </w:rPr>
        <w:t>Se vor preciza</w:t>
      </w:r>
      <w:r w:rsidR="007244DF">
        <w:rPr>
          <w:rFonts w:ascii="Times New Roman" w:hAnsi="Times New Roman" w:cs="Times New Roman"/>
        </w:rPr>
        <w:t>,</w:t>
      </w:r>
      <w:r w:rsidR="00FA746F" w:rsidRPr="00FA746F">
        <w:rPr>
          <w:rFonts w:ascii="Times New Roman" w:hAnsi="Times New Roman" w:cs="Times New Roman"/>
        </w:rPr>
        <w:t xml:space="preserve"> pentru fiecare risc identificat</w:t>
      </w:r>
      <w:r w:rsidR="007244DF">
        <w:rPr>
          <w:rFonts w:ascii="Times New Roman" w:hAnsi="Times New Roman" w:cs="Times New Roman"/>
        </w:rPr>
        <w:t>,</w:t>
      </w:r>
      <w:r w:rsidR="00FA746F" w:rsidRPr="00FA746F">
        <w:rPr>
          <w:rFonts w:ascii="Times New Roman" w:hAnsi="Times New Roman" w:cs="Times New Roman"/>
        </w:rPr>
        <w:t xml:space="preserve"> măsurile prevăzute pentru eliminarea/ diminuarea acestuia.</w:t>
      </w:r>
    </w:p>
  </w:footnote>
  <w:footnote w:id="3">
    <w:p w14:paraId="782504E2" w14:textId="71C4B8BC" w:rsidR="00A149A8" w:rsidRPr="00A149A8" w:rsidRDefault="00A149A8">
      <w:pPr>
        <w:pStyle w:val="FootnoteText"/>
        <w:rPr>
          <w:lang w:val="en-US"/>
        </w:rPr>
      </w:pPr>
      <w:r>
        <w:rPr>
          <w:rStyle w:val="FootnoteReference"/>
        </w:rPr>
        <w:footnoteRef/>
      </w:r>
      <w:r>
        <w:t xml:space="preserve"> </w:t>
      </w:r>
      <w:r w:rsidR="001B1616" w:rsidRPr="00EC665B">
        <w:rPr>
          <w:rFonts w:ascii="Times New Roman" w:hAnsi="Times New Roman"/>
        </w:rPr>
        <w:t xml:space="preserve">Puteți consulta mențiunile din </w:t>
      </w:r>
      <w:r w:rsidR="001B1616">
        <w:rPr>
          <w:rFonts w:ascii="Times New Roman" w:hAnsi="Times New Roman"/>
        </w:rPr>
        <w:t xml:space="preserve">Anexa 1.1. </w:t>
      </w:r>
      <w:r w:rsidR="001B1616" w:rsidRPr="00EC665B">
        <w:rPr>
          <w:rFonts w:ascii="Times New Roman" w:hAnsi="Times New Roman"/>
        </w:rPr>
        <w:t>”Explicatii privind alegerea indicatorilor</w:t>
      </w:r>
      <w:r w:rsidR="001B1616">
        <w:rPr>
          <w:rFonts w:ascii="Times New Roman" w:hAnsi="Times New Roman"/>
        </w:rPr>
        <w:t>”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413E7BC" w14:textId="06BD31F0" w:rsidR="00C765B6" w:rsidRPr="000F3C63" w:rsidRDefault="005510C2" w:rsidP="00C765B6">
    <w:pPr>
      <w:pStyle w:val="Header"/>
      <w:jc w:val="right"/>
      <w:rPr>
        <w:i/>
        <w:sz w:val="18"/>
      </w:rPr>
    </w:pPr>
    <w:r w:rsidRPr="000F3C63">
      <w:rPr>
        <w:rFonts w:ascii="Times New Roman" w:hAnsi="Times New Roman" w:cs="Times New Roman"/>
        <w:bCs/>
        <w:i/>
        <w:sz w:val="20"/>
        <w:szCs w:val="24"/>
      </w:rPr>
      <w:t xml:space="preserve">(parte integrantă a contractului de finanțare) </w:t>
    </w:r>
    <w:r w:rsidR="00C765B6" w:rsidRPr="000F3C63">
      <w:rPr>
        <w:rFonts w:ascii="Times New Roman" w:hAnsi="Times New Roman" w:cs="Times New Roman"/>
        <w:bCs/>
        <w:i/>
        <w:sz w:val="24"/>
        <w:szCs w:val="24"/>
      </w:rPr>
      <w:t>A</w:t>
    </w:r>
    <w:r w:rsidR="000F3C63" w:rsidRPr="000F3C63">
      <w:rPr>
        <w:rFonts w:ascii="Times New Roman" w:hAnsi="Times New Roman" w:cs="Times New Roman"/>
        <w:bCs/>
        <w:i/>
        <w:sz w:val="24"/>
        <w:szCs w:val="24"/>
      </w:rPr>
      <w:t>nexa</w:t>
    </w:r>
    <w:r w:rsidR="00C765B6" w:rsidRPr="000F3C63">
      <w:rPr>
        <w:rFonts w:ascii="Times New Roman" w:hAnsi="Times New Roman" w:cs="Times New Roman"/>
        <w:bCs/>
        <w:i/>
        <w:sz w:val="24"/>
        <w:szCs w:val="24"/>
      </w:rPr>
      <w:t xml:space="preserve"> </w:t>
    </w:r>
    <w:r w:rsidR="001F3D2D" w:rsidRPr="000F3C63">
      <w:rPr>
        <w:rFonts w:ascii="Times New Roman" w:hAnsi="Times New Roman" w:cs="Times New Roman"/>
        <w:bCs/>
        <w:i/>
        <w:sz w:val="24"/>
        <w:szCs w:val="24"/>
      </w:rPr>
      <w:t>1</w:t>
    </w:r>
    <w:r w:rsidR="000F3C63" w:rsidRPr="000F3C63">
      <w:rPr>
        <w:rFonts w:ascii="Times New Roman" w:hAnsi="Times New Roman" w:cs="Times New Roman"/>
        <w:bCs/>
        <w:i/>
        <w:sz w:val="24"/>
        <w:szCs w:val="24"/>
      </w:rPr>
      <w:t>.</w:t>
    </w:r>
    <w:r w:rsidR="00C765B6" w:rsidRPr="000F3C63">
      <w:rPr>
        <w:rFonts w:ascii="Times New Roman" w:hAnsi="Times New Roman" w:cs="Times New Roman"/>
        <w:b/>
        <w:bCs/>
        <w:i/>
        <w:sz w:val="24"/>
        <w:szCs w:val="24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0F01B5"/>
    <w:multiLevelType w:val="hybridMultilevel"/>
    <w:tmpl w:val="3E943598"/>
    <w:lvl w:ilvl="0" w:tplc="368E3D4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785" w:hanging="360"/>
      </w:pPr>
    </w:lvl>
    <w:lvl w:ilvl="2" w:tplc="0418001B" w:tentative="1">
      <w:start w:val="1"/>
      <w:numFmt w:val="lowerRoman"/>
      <w:lvlText w:val="%3."/>
      <w:lvlJc w:val="right"/>
      <w:pPr>
        <w:ind w:left="2505" w:hanging="180"/>
      </w:pPr>
    </w:lvl>
    <w:lvl w:ilvl="3" w:tplc="0418000F" w:tentative="1">
      <w:start w:val="1"/>
      <w:numFmt w:val="decimal"/>
      <w:lvlText w:val="%4."/>
      <w:lvlJc w:val="left"/>
      <w:pPr>
        <w:ind w:left="3225" w:hanging="360"/>
      </w:pPr>
    </w:lvl>
    <w:lvl w:ilvl="4" w:tplc="04180019" w:tentative="1">
      <w:start w:val="1"/>
      <w:numFmt w:val="lowerLetter"/>
      <w:lvlText w:val="%5."/>
      <w:lvlJc w:val="left"/>
      <w:pPr>
        <w:ind w:left="3945" w:hanging="360"/>
      </w:pPr>
    </w:lvl>
    <w:lvl w:ilvl="5" w:tplc="0418001B" w:tentative="1">
      <w:start w:val="1"/>
      <w:numFmt w:val="lowerRoman"/>
      <w:lvlText w:val="%6."/>
      <w:lvlJc w:val="right"/>
      <w:pPr>
        <w:ind w:left="4665" w:hanging="180"/>
      </w:pPr>
    </w:lvl>
    <w:lvl w:ilvl="6" w:tplc="0418000F" w:tentative="1">
      <w:start w:val="1"/>
      <w:numFmt w:val="decimal"/>
      <w:lvlText w:val="%7."/>
      <w:lvlJc w:val="left"/>
      <w:pPr>
        <w:ind w:left="5385" w:hanging="360"/>
      </w:pPr>
    </w:lvl>
    <w:lvl w:ilvl="7" w:tplc="04180019" w:tentative="1">
      <w:start w:val="1"/>
      <w:numFmt w:val="lowerLetter"/>
      <w:lvlText w:val="%8."/>
      <w:lvlJc w:val="left"/>
      <w:pPr>
        <w:ind w:left="6105" w:hanging="360"/>
      </w:pPr>
    </w:lvl>
    <w:lvl w:ilvl="8" w:tplc="0418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 w15:restartNumberingAfterBreak="0">
    <w:nsid w:val="0D883A91"/>
    <w:multiLevelType w:val="hybridMultilevel"/>
    <w:tmpl w:val="AA18E250"/>
    <w:lvl w:ilvl="0" w:tplc="0418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8B28E3"/>
    <w:multiLevelType w:val="hybridMultilevel"/>
    <w:tmpl w:val="B66271E4"/>
    <w:lvl w:ilvl="0" w:tplc="CA269334">
      <w:start w:val="1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43600B3"/>
    <w:multiLevelType w:val="hybridMultilevel"/>
    <w:tmpl w:val="9E50F496"/>
    <w:lvl w:ilvl="0" w:tplc="AF84C768">
      <w:numFmt w:val="bullet"/>
      <w:lvlText w:val="-"/>
      <w:lvlJc w:val="left"/>
      <w:pPr>
        <w:ind w:left="780" w:hanging="360"/>
      </w:pPr>
      <w:rPr>
        <w:rFonts w:ascii="Times New Roman" w:eastAsia="Times New Roman" w:hAnsi="Times New Roman" w:cs="Times New Roman" w:hint="default"/>
      </w:rPr>
    </w:lvl>
    <w:lvl w:ilvl="1" w:tplc="04180003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80005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8000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80003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80005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4" w15:restartNumberingAfterBreak="0">
    <w:nsid w:val="16C12C08"/>
    <w:multiLevelType w:val="hybridMultilevel"/>
    <w:tmpl w:val="FC8E5592"/>
    <w:lvl w:ilvl="0" w:tplc="DE32A18C">
      <w:start w:val="2"/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5" w15:restartNumberingAfterBreak="0">
    <w:nsid w:val="174E440C"/>
    <w:multiLevelType w:val="hybridMultilevel"/>
    <w:tmpl w:val="BC046D0C"/>
    <w:lvl w:ilvl="0" w:tplc="8634FEB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7CC1C39"/>
    <w:multiLevelType w:val="hybridMultilevel"/>
    <w:tmpl w:val="D876E9B8"/>
    <w:lvl w:ilvl="0" w:tplc="9C8E983E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0DD7E71"/>
    <w:multiLevelType w:val="multilevel"/>
    <w:tmpl w:val="95101408"/>
    <w:lvl w:ilvl="0">
      <w:start w:val="1"/>
      <w:numFmt w:val="lowerLetter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2"/>
      <w:numFmt w:val="decimal"/>
      <w:isLgl/>
      <w:lvlText w:val="%1.%2."/>
      <w:lvlJc w:val="left"/>
      <w:pPr>
        <w:ind w:left="900" w:hanging="540"/>
      </w:pPr>
      <w:rPr>
        <w:rFonts w:hint="default"/>
        <w:b w:val="0"/>
        <w:i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 w:val="0"/>
        <w:i w:val="0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b w:val="0"/>
        <w:i w:val="0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 w:val="0"/>
        <w:i w:val="0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b w:val="0"/>
        <w:i w:val="0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b w:val="0"/>
        <w:i w:val="0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b w:val="0"/>
        <w:i w:val="0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b w:val="0"/>
        <w:i w:val="0"/>
      </w:rPr>
    </w:lvl>
  </w:abstractNum>
  <w:abstractNum w:abstractNumId="8" w15:restartNumberingAfterBreak="0">
    <w:nsid w:val="2EFC2466"/>
    <w:multiLevelType w:val="hybridMultilevel"/>
    <w:tmpl w:val="E018A13A"/>
    <w:lvl w:ilvl="0" w:tplc="0409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311F3C2D"/>
    <w:multiLevelType w:val="hybridMultilevel"/>
    <w:tmpl w:val="8B56F030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1221C5B"/>
    <w:multiLevelType w:val="hybridMultilevel"/>
    <w:tmpl w:val="3E943598"/>
    <w:lvl w:ilvl="0" w:tplc="368E3D4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785" w:hanging="360"/>
      </w:pPr>
    </w:lvl>
    <w:lvl w:ilvl="2" w:tplc="0418001B" w:tentative="1">
      <w:start w:val="1"/>
      <w:numFmt w:val="lowerRoman"/>
      <w:lvlText w:val="%3."/>
      <w:lvlJc w:val="right"/>
      <w:pPr>
        <w:ind w:left="2505" w:hanging="180"/>
      </w:pPr>
    </w:lvl>
    <w:lvl w:ilvl="3" w:tplc="0418000F" w:tentative="1">
      <w:start w:val="1"/>
      <w:numFmt w:val="decimal"/>
      <w:lvlText w:val="%4."/>
      <w:lvlJc w:val="left"/>
      <w:pPr>
        <w:ind w:left="3225" w:hanging="360"/>
      </w:pPr>
    </w:lvl>
    <w:lvl w:ilvl="4" w:tplc="04180019" w:tentative="1">
      <w:start w:val="1"/>
      <w:numFmt w:val="lowerLetter"/>
      <w:lvlText w:val="%5."/>
      <w:lvlJc w:val="left"/>
      <w:pPr>
        <w:ind w:left="3945" w:hanging="360"/>
      </w:pPr>
    </w:lvl>
    <w:lvl w:ilvl="5" w:tplc="0418001B" w:tentative="1">
      <w:start w:val="1"/>
      <w:numFmt w:val="lowerRoman"/>
      <w:lvlText w:val="%6."/>
      <w:lvlJc w:val="right"/>
      <w:pPr>
        <w:ind w:left="4665" w:hanging="180"/>
      </w:pPr>
    </w:lvl>
    <w:lvl w:ilvl="6" w:tplc="0418000F" w:tentative="1">
      <w:start w:val="1"/>
      <w:numFmt w:val="decimal"/>
      <w:lvlText w:val="%7."/>
      <w:lvlJc w:val="left"/>
      <w:pPr>
        <w:ind w:left="5385" w:hanging="360"/>
      </w:pPr>
    </w:lvl>
    <w:lvl w:ilvl="7" w:tplc="04180019" w:tentative="1">
      <w:start w:val="1"/>
      <w:numFmt w:val="lowerLetter"/>
      <w:lvlText w:val="%8."/>
      <w:lvlJc w:val="left"/>
      <w:pPr>
        <w:ind w:left="6105" w:hanging="360"/>
      </w:pPr>
    </w:lvl>
    <w:lvl w:ilvl="8" w:tplc="0418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1" w15:restartNumberingAfterBreak="0">
    <w:nsid w:val="39FD5E42"/>
    <w:multiLevelType w:val="hybridMultilevel"/>
    <w:tmpl w:val="9058F5FA"/>
    <w:lvl w:ilvl="0" w:tplc="9C8E983E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6BB3E30"/>
    <w:multiLevelType w:val="hybridMultilevel"/>
    <w:tmpl w:val="42D0B29E"/>
    <w:lvl w:ilvl="0" w:tplc="0418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B180B7B"/>
    <w:multiLevelType w:val="hybridMultilevel"/>
    <w:tmpl w:val="362ED6C6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DB0190D"/>
    <w:multiLevelType w:val="hybridMultilevel"/>
    <w:tmpl w:val="672EA656"/>
    <w:lvl w:ilvl="0" w:tplc="9C8E983E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0235712"/>
    <w:multiLevelType w:val="hybridMultilevel"/>
    <w:tmpl w:val="EE12E382"/>
    <w:lvl w:ilvl="0" w:tplc="E93083B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18C587E"/>
    <w:multiLevelType w:val="hybridMultilevel"/>
    <w:tmpl w:val="C748B364"/>
    <w:lvl w:ilvl="0" w:tplc="E320076A">
      <w:start w:val="14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  <w:b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72CF459A"/>
    <w:multiLevelType w:val="hybridMultilevel"/>
    <w:tmpl w:val="C038DFA0"/>
    <w:lvl w:ilvl="0" w:tplc="9C8E983E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E87611B"/>
    <w:multiLevelType w:val="hybridMultilevel"/>
    <w:tmpl w:val="15D4BE62"/>
    <w:lvl w:ilvl="0" w:tplc="032E779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7"/>
  </w:num>
  <w:num w:numId="3">
    <w:abstractNumId w:val="5"/>
  </w:num>
  <w:num w:numId="4">
    <w:abstractNumId w:val="4"/>
  </w:num>
  <w:num w:numId="5">
    <w:abstractNumId w:val="12"/>
  </w:num>
  <w:num w:numId="6">
    <w:abstractNumId w:val="1"/>
  </w:num>
  <w:num w:numId="7">
    <w:abstractNumId w:val="6"/>
  </w:num>
  <w:num w:numId="8">
    <w:abstractNumId w:val="13"/>
  </w:num>
  <w:num w:numId="9">
    <w:abstractNumId w:val="14"/>
  </w:num>
  <w:num w:numId="10">
    <w:abstractNumId w:val="2"/>
  </w:num>
  <w:num w:numId="11">
    <w:abstractNumId w:val="17"/>
  </w:num>
  <w:num w:numId="12">
    <w:abstractNumId w:val="10"/>
  </w:num>
  <w:num w:numId="13">
    <w:abstractNumId w:val="18"/>
  </w:num>
  <w:num w:numId="14">
    <w:abstractNumId w:val="0"/>
  </w:num>
  <w:num w:numId="15">
    <w:abstractNumId w:val="8"/>
  </w:num>
  <w:num w:numId="16">
    <w:abstractNumId w:val="11"/>
  </w:num>
  <w:num w:numId="17">
    <w:abstractNumId w:val="9"/>
  </w:num>
  <w:num w:numId="18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30"/>
  <w:proofState w:spelling="clean" w:grammar="clean"/>
  <w:defaultTabStop w:val="708"/>
  <w:hyphenationZone w:val="425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64DB"/>
    <w:rsid w:val="00001012"/>
    <w:rsid w:val="00003111"/>
    <w:rsid w:val="00005BDD"/>
    <w:rsid w:val="000063A8"/>
    <w:rsid w:val="000128B1"/>
    <w:rsid w:val="00012AFC"/>
    <w:rsid w:val="00013105"/>
    <w:rsid w:val="000161B0"/>
    <w:rsid w:val="0002643B"/>
    <w:rsid w:val="00031D08"/>
    <w:rsid w:val="000414A5"/>
    <w:rsid w:val="000428F6"/>
    <w:rsid w:val="000429A5"/>
    <w:rsid w:val="000433D4"/>
    <w:rsid w:val="000444E4"/>
    <w:rsid w:val="0004557B"/>
    <w:rsid w:val="000624F4"/>
    <w:rsid w:val="00076D1E"/>
    <w:rsid w:val="00087FD9"/>
    <w:rsid w:val="000A0031"/>
    <w:rsid w:val="000A7445"/>
    <w:rsid w:val="000B2AEF"/>
    <w:rsid w:val="000B30D8"/>
    <w:rsid w:val="000C0A60"/>
    <w:rsid w:val="000C2D8E"/>
    <w:rsid w:val="000D2557"/>
    <w:rsid w:val="000D36D4"/>
    <w:rsid w:val="000E02D3"/>
    <w:rsid w:val="000E12DD"/>
    <w:rsid w:val="000E3AD3"/>
    <w:rsid w:val="000F1610"/>
    <w:rsid w:val="000F3C63"/>
    <w:rsid w:val="000F7D1F"/>
    <w:rsid w:val="000F7FEA"/>
    <w:rsid w:val="00132F65"/>
    <w:rsid w:val="00134091"/>
    <w:rsid w:val="00165371"/>
    <w:rsid w:val="00176E06"/>
    <w:rsid w:val="00186C2A"/>
    <w:rsid w:val="001935B2"/>
    <w:rsid w:val="001A1079"/>
    <w:rsid w:val="001A13B9"/>
    <w:rsid w:val="001B1089"/>
    <w:rsid w:val="001B1616"/>
    <w:rsid w:val="001C2D01"/>
    <w:rsid w:val="001C695C"/>
    <w:rsid w:val="001D1C41"/>
    <w:rsid w:val="001D7C14"/>
    <w:rsid w:val="001E084B"/>
    <w:rsid w:val="001E0FB8"/>
    <w:rsid w:val="001E76E8"/>
    <w:rsid w:val="001F240E"/>
    <w:rsid w:val="001F3D2D"/>
    <w:rsid w:val="002056A7"/>
    <w:rsid w:val="002073C4"/>
    <w:rsid w:val="002124BE"/>
    <w:rsid w:val="002226D2"/>
    <w:rsid w:val="00230BFC"/>
    <w:rsid w:val="00237CF6"/>
    <w:rsid w:val="0024150F"/>
    <w:rsid w:val="00242E02"/>
    <w:rsid w:val="002473E1"/>
    <w:rsid w:val="002671D6"/>
    <w:rsid w:val="0027200B"/>
    <w:rsid w:val="00273BEB"/>
    <w:rsid w:val="00273C9B"/>
    <w:rsid w:val="00281BF0"/>
    <w:rsid w:val="00292928"/>
    <w:rsid w:val="002A1B0C"/>
    <w:rsid w:val="002B0257"/>
    <w:rsid w:val="002D43F0"/>
    <w:rsid w:val="002D5347"/>
    <w:rsid w:val="002D5CE3"/>
    <w:rsid w:val="002E4880"/>
    <w:rsid w:val="002F016B"/>
    <w:rsid w:val="0030155A"/>
    <w:rsid w:val="00302ABF"/>
    <w:rsid w:val="0031370E"/>
    <w:rsid w:val="003148E6"/>
    <w:rsid w:val="00330D33"/>
    <w:rsid w:val="00347A9D"/>
    <w:rsid w:val="00351930"/>
    <w:rsid w:val="0036365B"/>
    <w:rsid w:val="00366CF1"/>
    <w:rsid w:val="00367869"/>
    <w:rsid w:val="0037041F"/>
    <w:rsid w:val="00374ACF"/>
    <w:rsid w:val="00386125"/>
    <w:rsid w:val="0038730F"/>
    <w:rsid w:val="0039438A"/>
    <w:rsid w:val="003A4837"/>
    <w:rsid w:val="003A4C72"/>
    <w:rsid w:val="003B407D"/>
    <w:rsid w:val="003B7FF5"/>
    <w:rsid w:val="003C64DB"/>
    <w:rsid w:val="003C6FED"/>
    <w:rsid w:val="003E2405"/>
    <w:rsid w:val="003E2692"/>
    <w:rsid w:val="003E6887"/>
    <w:rsid w:val="003F0DAF"/>
    <w:rsid w:val="003F32F2"/>
    <w:rsid w:val="003F605D"/>
    <w:rsid w:val="00400112"/>
    <w:rsid w:val="0040343A"/>
    <w:rsid w:val="00404185"/>
    <w:rsid w:val="004047EA"/>
    <w:rsid w:val="00407F1C"/>
    <w:rsid w:val="00413052"/>
    <w:rsid w:val="004157D0"/>
    <w:rsid w:val="0041677A"/>
    <w:rsid w:val="00422025"/>
    <w:rsid w:val="00423908"/>
    <w:rsid w:val="0042461F"/>
    <w:rsid w:val="00435FC3"/>
    <w:rsid w:val="00441E70"/>
    <w:rsid w:val="004503BE"/>
    <w:rsid w:val="0045264A"/>
    <w:rsid w:val="004544EA"/>
    <w:rsid w:val="00472C36"/>
    <w:rsid w:val="004741BC"/>
    <w:rsid w:val="00475977"/>
    <w:rsid w:val="00480BE7"/>
    <w:rsid w:val="0048221C"/>
    <w:rsid w:val="00486163"/>
    <w:rsid w:val="0049234E"/>
    <w:rsid w:val="00496302"/>
    <w:rsid w:val="004966A0"/>
    <w:rsid w:val="00496CDD"/>
    <w:rsid w:val="004A35C0"/>
    <w:rsid w:val="004A7F8F"/>
    <w:rsid w:val="004C0544"/>
    <w:rsid w:val="004C0560"/>
    <w:rsid w:val="004D387F"/>
    <w:rsid w:val="004D7B12"/>
    <w:rsid w:val="004E6071"/>
    <w:rsid w:val="004F7B2A"/>
    <w:rsid w:val="00500603"/>
    <w:rsid w:val="00501336"/>
    <w:rsid w:val="00512087"/>
    <w:rsid w:val="00514070"/>
    <w:rsid w:val="00514120"/>
    <w:rsid w:val="005220D7"/>
    <w:rsid w:val="00526C5A"/>
    <w:rsid w:val="0054006B"/>
    <w:rsid w:val="005406FA"/>
    <w:rsid w:val="00540E61"/>
    <w:rsid w:val="005449BB"/>
    <w:rsid w:val="00547FCA"/>
    <w:rsid w:val="00547FD9"/>
    <w:rsid w:val="005510C2"/>
    <w:rsid w:val="00557107"/>
    <w:rsid w:val="00565BDA"/>
    <w:rsid w:val="00566E92"/>
    <w:rsid w:val="00571A0D"/>
    <w:rsid w:val="00575173"/>
    <w:rsid w:val="00584970"/>
    <w:rsid w:val="00584CDB"/>
    <w:rsid w:val="00585A33"/>
    <w:rsid w:val="00592DDC"/>
    <w:rsid w:val="005A37F3"/>
    <w:rsid w:val="005A3CFE"/>
    <w:rsid w:val="005A4BD8"/>
    <w:rsid w:val="005A6408"/>
    <w:rsid w:val="005A65BA"/>
    <w:rsid w:val="005B4D77"/>
    <w:rsid w:val="005B5855"/>
    <w:rsid w:val="005C2767"/>
    <w:rsid w:val="005C476A"/>
    <w:rsid w:val="005D1098"/>
    <w:rsid w:val="005D5398"/>
    <w:rsid w:val="005D6524"/>
    <w:rsid w:val="005E4117"/>
    <w:rsid w:val="005E5CBB"/>
    <w:rsid w:val="005F0BFC"/>
    <w:rsid w:val="005F251E"/>
    <w:rsid w:val="006049A9"/>
    <w:rsid w:val="00607585"/>
    <w:rsid w:val="006107AD"/>
    <w:rsid w:val="00616B0B"/>
    <w:rsid w:val="00626A41"/>
    <w:rsid w:val="00626E93"/>
    <w:rsid w:val="006302F7"/>
    <w:rsid w:val="00630BCA"/>
    <w:rsid w:val="00634BA3"/>
    <w:rsid w:val="006377CF"/>
    <w:rsid w:val="00644EFA"/>
    <w:rsid w:val="00655BAD"/>
    <w:rsid w:val="00656105"/>
    <w:rsid w:val="00664ABF"/>
    <w:rsid w:val="0066678C"/>
    <w:rsid w:val="00673B57"/>
    <w:rsid w:val="006779C1"/>
    <w:rsid w:val="006805B2"/>
    <w:rsid w:val="006811EA"/>
    <w:rsid w:val="00682230"/>
    <w:rsid w:val="006873AD"/>
    <w:rsid w:val="00691229"/>
    <w:rsid w:val="0069143F"/>
    <w:rsid w:val="006930B4"/>
    <w:rsid w:val="006A0C73"/>
    <w:rsid w:val="006A2A87"/>
    <w:rsid w:val="006B29D5"/>
    <w:rsid w:val="006C08BF"/>
    <w:rsid w:val="006C15C6"/>
    <w:rsid w:val="006C4CDB"/>
    <w:rsid w:val="006E0531"/>
    <w:rsid w:val="006E75A5"/>
    <w:rsid w:val="006F440B"/>
    <w:rsid w:val="006F6FDD"/>
    <w:rsid w:val="007036F1"/>
    <w:rsid w:val="00712470"/>
    <w:rsid w:val="00721226"/>
    <w:rsid w:val="00721A12"/>
    <w:rsid w:val="007244DF"/>
    <w:rsid w:val="0072518F"/>
    <w:rsid w:val="0073325A"/>
    <w:rsid w:val="0073489B"/>
    <w:rsid w:val="0073630E"/>
    <w:rsid w:val="007363ED"/>
    <w:rsid w:val="00736B12"/>
    <w:rsid w:val="00737BA9"/>
    <w:rsid w:val="007459C6"/>
    <w:rsid w:val="00751E7B"/>
    <w:rsid w:val="00756F38"/>
    <w:rsid w:val="007570BF"/>
    <w:rsid w:val="00766455"/>
    <w:rsid w:val="00775F4D"/>
    <w:rsid w:val="00781EF6"/>
    <w:rsid w:val="00785DA5"/>
    <w:rsid w:val="0079634C"/>
    <w:rsid w:val="007A287D"/>
    <w:rsid w:val="007B0F89"/>
    <w:rsid w:val="007C359E"/>
    <w:rsid w:val="007D4B91"/>
    <w:rsid w:val="007E51BA"/>
    <w:rsid w:val="007F25CF"/>
    <w:rsid w:val="007F2AAC"/>
    <w:rsid w:val="007F2EF2"/>
    <w:rsid w:val="007F2FA2"/>
    <w:rsid w:val="007F7809"/>
    <w:rsid w:val="00807108"/>
    <w:rsid w:val="00817B34"/>
    <w:rsid w:val="00821E5C"/>
    <w:rsid w:val="00830248"/>
    <w:rsid w:val="00835858"/>
    <w:rsid w:val="00842748"/>
    <w:rsid w:val="00850F56"/>
    <w:rsid w:val="00852ED0"/>
    <w:rsid w:val="00852F75"/>
    <w:rsid w:val="008530FE"/>
    <w:rsid w:val="008534C6"/>
    <w:rsid w:val="008603AE"/>
    <w:rsid w:val="00865B75"/>
    <w:rsid w:val="00871E42"/>
    <w:rsid w:val="00876200"/>
    <w:rsid w:val="00876655"/>
    <w:rsid w:val="00894911"/>
    <w:rsid w:val="008A7EDD"/>
    <w:rsid w:val="008C34EE"/>
    <w:rsid w:val="008C666F"/>
    <w:rsid w:val="008C66EA"/>
    <w:rsid w:val="008D31F2"/>
    <w:rsid w:val="008D3FB3"/>
    <w:rsid w:val="008D6751"/>
    <w:rsid w:val="008E662A"/>
    <w:rsid w:val="008F4407"/>
    <w:rsid w:val="008F621D"/>
    <w:rsid w:val="00901D47"/>
    <w:rsid w:val="00907D4C"/>
    <w:rsid w:val="00927560"/>
    <w:rsid w:val="00933F65"/>
    <w:rsid w:val="00936078"/>
    <w:rsid w:val="00941884"/>
    <w:rsid w:val="00945D69"/>
    <w:rsid w:val="009470BE"/>
    <w:rsid w:val="00951D84"/>
    <w:rsid w:val="009601EB"/>
    <w:rsid w:val="00960415"/>
    <w:rsid w:val="0098304A"/>
    <w:rsid w:val="0098472D"/>
    <w:rsid w:val="00996E9D"/>
    <w:rsid w:val="009A28D1"/>
    <w:rsid w:val="009A54EF"/>
    <w:rsid w:val="009A7B91"/>
    <w:rsid w:val="009B54ED"/>
    <w:rsid w:val="009B6FE3"/>
    <w:rsid w:val="009C53ED"/>
    <w:rsid w:val="009F3127"/>
    <w:rsid w:val="009F6A10"/>
    <w:rsid w:val="009F6A94"/>
    <w:rsid w:val="00A01A8B"/>
    <w:rsid w:val="00A149A8"/>
    <w:rsid w:val="00A23991"/>
    <w:rsid w:val="00A25F0E"/>
    <w:rsid w:val="00A32ABE"/>
    <w:rsid w:val="00A42B26"/>
    <w:rsid w:val="00A4434D"/>
    <w:rsid w:val="00A463F2"/>
    <w:rsid w:val="00A561BC"/>
    <w:rsid w:val="00A569A4"/>
    <w:rsid w:val="00A617A0"/>
    <w:rsid w:val="00A70555"/>
    <w:rsid w:val="00A83576"/>
    <w:rsid w:val="00A84C5C"/>
    <w:rsid w:val="00A859AC"/>
    <w:rsid w:val="00A91A1F"/>
    <w:rsid w:val="00A931F6"/>
    <w:rsid w:val="00A93872"/>
    <w:rsid w:val="00AB401D"/>
    <w:rsid w:val="00AB684E"/>
    <w:rsid w:val="00AB79D9"/>
    <w:rsid w:val="00AC65D5"/>
    <w:rsid w:val="00AC74E3"/>
    <w:rsid w:val="00AD38C3"/>
    <w:rsid w:val="00AD6A6F"/>
    <w:rsid w:val="00AD70EB"/>
    <w:rsid w:val="00AE073F"/>
    <w:rsid w:val="00AE0B99"/>
    <w:rsid w:val="00AE0FB7"/>
    <w:rsid w:val="00AE37A1"/>
    <w:rsid w:val="00AE41AC"/>
    <w:rsid w:val="00AF32C8"/>
    <w:rsid w:val="00AF62F2"/>
    <w:rsid w:val="00AF7D37"/>
    <w:rsid w:val="00B00672"/>
    <w:rsid w:val="00B01A8D"/>
    <w:rsid w:val="00B1592F"/>
    <w:rsid w:val="00B162B7"/>
    <w:rsid w:val="00B23E22"/>
    <w:rsid w:val="00B26229"/>
    <w:rsid w:val="00B34A7B"/>
    <w:rsid w:val="00B35E7E"/>
    <w:rsid w:val="00B43BD1"/>
    <w:rsid w:val="00B54233"/>
    <w:rsid w:val="00B54951"/>
    <w:rsid w:val="00B65E8A"/>
    <w:rsid w:val="00B70D64"/>
    <w:rsid w:val="00B7786E"/>
    <w:rsid w:val="00B85BF3"/>
    <w:rsid w:val="00B93280"/>
    <w:rsid w:val="00BB0EBC"/>
    <w:rsid w:val="00BB2E22"/>
    <w:rsid w:val="00BD0865"/>
    <w:rsid w:val="00BE107E"/>
    <w:rsid w:val="00BE6A29"/>
    <w:rsid w:val="00BE6F66"/>
    <w:rsid w:val="00BF0BAD"/>
    <w:rsid w:val="00BF5ABC"/>
    <w:rsid w:val="00C02DB0"/>
    <w:rsid w:val="00C07854"/>
    <w:rsid w:val="00C11517"/>
    <w:rsid w:val="00C17BF3"/>
    <w:rsid w:val="00C24916"/>
    <w:rsid w:val="00C31296"/>
    <w:rsid w:val="00C35122"/>
    <w:rsid w:val="00C35D9D"/>
    <w:rsid w:val="00C40B1C"/>
    <w:rsid w:val="00C41A22"/>
    <w:rsid w:val="00C41FB0"/>
    <w:rsid w:val="00C425EC"/>
    <w:rsid w:val="00C437BB"/>
    <w:rsid w:val="00C43EF7"/>
    <w:rsid w:val="00C477AA"/>
    <w:rsid w:val="00C57B02"/>
    <w:rsid w:val="00C66997"/>
    <w:rsid w:val="00C765B6"/>
    <w:rsid w:val="00C86B1E"/>
    <w:rsid w:val="00C86E5D"/>
    <w:rsid w:val="00C93395"/>
    <w:rsid w:val="00C9629E"/>
    <w:rsid w:val="00CA014F"/>
    <w:rsid w:val="00CA3663"/>
    <w:rsid w:val="00CB571E"/>
    <w:rsid w:val="00CC264A"/>
    <w:rsid w:val="00CC3FF9"/>
    <w:rsid w:val="00CC5CC9"/>
    <w:rsid w:val="00CE2595"/>
    <w:rsid w:val="00CE3261"/>
    <w:rsid w:val="00CF3C79"/>
    <w:rsid w:val="00CF675A"/>
    <w:rsid w:val="00D0713B"/>
    <w:rsid w:val="00D11F35"/>
    <w:rsid w:val="00D177C3"/>
    <w:rsid w:val="00D20B35"/>
    <w:rsid w:val="00D22896"/>
    <w:rsid w:val="00D30EB2"/>
    <w:rsid w:val="00D33618"/>
    <w:rsid w:val="00D42CE7"/>
    <w:rsid w:val="00D4783F"/>
    <w:rsid w:val="00D50B91"/>
    <w:rsid w:val="00D55B80"/>
    <w:rsid w:val="00D66B9F"/>
    <w:rsid w:val="00D8362B"/>
    <w:rsid w:val="00D869E5"/>
    <w:rsid w:val="00D940B4"/>
    <w:rsid w:val="00DA7A27"/>
    <w:rsid w:val="00DB407A"/>
    <w:rsid w:val="00DC4665"/>
    <w:rsid w:val="00DC7B37"/>
    <w:rsid w:val="00DC7ECF"/>
    <w:rsid w:val="00DD4069"/>
    <w:rsid w:val="00DD62C1"/>
    <w:rsid w:val="00DF3016"/>
    <w:rsid w:val="00DF5EBB"/>
    <w:rsid w:val="00DF691D"/>
    <w:rsid w:val="00E039EA"/>
    <w:rsid w:val="00E04B5C"/>
    <w:rsid w:val="00E06A6E"/>
    <w:rsid w:val="00E07515"/>
    <w:rsid w:val="00E114C0"/>
    <w:rsid w:val="00E14BEB"/>
    <w:rsid w:val="00E14C3C"/>
    <w:rsid w:val="00E26E64"/>
    <w:rsid w:val="00E32656"/>
    <w:rsid w:val="00E35123"/>
    <w:rsid w:val="00E41789"/>
    <w:rsid w:val="00E42789"/>
    <w:rsid w:val="00E42DA4"/>
    <w:rsid w:val="00E430EE"/>
    <w:rsid w:val="00E433FF"/>
    <w:rsid w:val="00E45FC2"/>
    <w:rsid w:val="00E474C9"/>
    <w:rsid w:val="00E51E5B"/>
    <w:rsid w:val="00E633C5"/>
    <w:rsid w:val="00E6703C"/>
    <w:rsid w:val="00E678BE"/>
    <w:rsid w:val="00E701C4"/>
    <w:rsid w:val="00E70C45"/>
    <w:rsid w:val="00E811A6"/>
    <w:rsid w:val="00E85A6F"/>
    <w:rsid w:val="00E90D2D"/>
    <w:rsid w:val="00E96BE9"/>
    <w:rsid w:val="00E9743E"/>
    <w:rsid w:val="00EA762C"/>
    <w:rsid w:val="00EC20F5"/>
    <w:rsid w:val="00EC453F"/>
    <w:rsid w:val="00ED1AB1"/>
    <w:rsid w:val="00ED4109"/>
    <w:rsid w:val="00EE1139"/>
    <w:rsid w:val="00EE6E0C"/>
    <w:rsid w:val="00EF3D92"/>
    <w:rsid w:val="00F019BC"/>
    <w:rsid w:val="00F03F2C"/>
    <w:rsid w:val="00F04C13"/>
    <w:rsid w:val="00F10DC4"/>
    <w:rsid w:val="00F1233F"/>
    <w:rsid w:val="00F137E1"/>
    <w:rsid w:val="00F13B35"/>
    <w:rsid w:val="00F14975"/>
    <w:rsid w:val="00F155FF"/>
    <w:rsid w:val="00F2549D"/>
    <w:rsid w:val="00F3254C"/>
    <w:rsid w:val="00F52C41"/>
    <w:rsid w:val="00F629D4"/>
    <w:rsid w:val="00F71258"/>
    <w:rsid w:val="00F837C7"/>
    <w:rsid w:val="00F83AE4"/>
    <w:rsid w:val="00F90821"/>
    <w:rsid w:val="00F94D9D"/>
    <w:rsid w:val="00F976AC"/>
    <w:rsid w:val="00FA6581"/>
    <w:rsid w:val="00FA746F"/>
    <w:rsid w:val="00FA7E70"/>
    <w:rsid w:val="00FB1E11"/>
    <w:rsid w:val="00FC1CA7"/>
    <w:rsid w:val="00FD53DF"/>
    <w:rsid w:val="00FD6736"/>
    <w:rsid w:val="00FD77B8"/>
    <w:rsid w:val="00FE0D58"/>
    <w:rsid w:val="00FE1397"/>
    <w:rsid w:val="00FE19AA"/>
    <w:rsid w:val="00FF1C26"/>
    <w:rsid w:val="00FF32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,"/>
  <w:listSeparator w:val=";"/>
  <w14:docId w14:val="042416D2"/>
  <w15:docId w15:val="{04F58598-F0F2-473F-BDD3-A700F143C9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64D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655BA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55BAD"/>
  </w:style>
  <w:style w:type="paragraph" w:styleId="Footer">
    <w:name w:val="footer"/>
    <w:basedOn w:val="Normal"/>
    <w:link w:val="FooterChar"/>
    <w:uiPriority w:val="99"/>
    <w:unhideWhenUsed/>
    <w:rsid w:val="00655BA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55BAD"/>
  </w:style>
  <w:style w:type="paragraph" w:customStyle="1" w:styleId="Articol">
    <w:name w:val="Articol"/>
    <w:basedOn w:val="Normal"/>
    <w:link w:val="ArticolChar"/>
    <w:autoRedefine/>
    <w:qFormat/>
    <w:rsid w:val="00AD38C3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val="it-IT"/>
    </w:rPr>
  </w:style>
  <w:style w:type="character" w:customStyle="1" w:styleId="ArticolChar">
    <w:name w:val="Articol Char"/>
    <w:link w:val="Articol"/>
    <w:rsid w:val="00AD38C3"/>
    <w:rPr>
      <w:rFonts w:ascii="Times New Roman" w:eastAsia="Times New Roman" w:hAnsi="Times New Roman" w:cs="Times New Roman"/>
      <w:sz w:val="24"/>
      <w:szCs w:val="24"/>
      <w:lang w:val="it-IT"/>
    </w:rPr>
  </w:style>
  <w:style w:type="character" w:customStyle="1" w:styleId="ln2tlitera">
    <w:name w:val="ln2tlitera"/>
    <w:rsid w:val="0054006B"/>
  </w:style>
  <w:style w:type="character" w:customStyle="1" w:styleId="ln2tlinie">
    <w:name w:val="ln2tlinie"/>
    <w:rsid w:val="0054006B"/>
  </w:style>
  <w:style w:type="paragraph" w:customStyle="1" w:styleId="Corptext">
    <w:name w:val="Corp text"/>
    <w:basedOn w:val="Normal"/>
    <w:link w:val="CorptextChar"/>
    <w:qFormat/>
    <w:rsid w:val="0054006B"/>
    <w:pPr>
      <w:shd w:val="clear" w:color="auto" w:fill="FFFFFF"/>
      <w:spacing w:after="0" w:line="240" w:lineRule="auto"/>
      <w:jc w:val="both"/>
    </w:pPr>
    <w:rPr>
      <w:rFonts w:ascii="Times New Roman" w:eastAsia="Times New Roman" w:hAnsi="Times New Roman" w:cs="Times New Roman"/>
      <w:bCs/>
      <w:color w:val="000000"/>
      <w:spacing w:val="-3"/>
      <w:sz w:val="24"/>
      <w:szCs w:val="24"/>
    </w:rPr>
  </w:style>
  <w:style w:type="character" w:customStyle="1" w:styleId="CorptextChar">
    <w:name w:val="Corp text Char"/>
    <w:link w:val="Corptext"/>
    <w:rsid w:val="0054006B"/>
    <w:rPr>
      <w:rFonts w:ascii="Times New Roman" w:eastAsia="Times New Roman" w:hAnsi="Times New Roman" w:cs="Times New Roman"/>
      <w:bCs/>
      <w:color w:val="000000"/>
      <w:spacing w:val="-3"/>
      <w:sz w:val="24"/>
      <w:szCs w:val="24"/>
      <w:shd w:val="clear" w:color="auto" w:fill="FFFFFF"/>
    </w:rPr>
  </w:style>
  <w:style w:type="character" w:customStyle="1" w:styleId="tpa1">
    <w:name w:val="tpa1"/>
    <w:basedOn w:val="DefaultParagraphFont"/>
    <w:rsid w:val="00CC264A"/>
  </w:style>
  <w:style w:type="paragraph" w:styleId="ListParagraph">
    <w:name w:val="List Paragraph"/>
    <w:basedOn w:val="Normal"/>
    <w:uiPriority w:val="34"/>
    <w:qFormat/>
    <w:rsid w:val="006C4CDB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6C4CDB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ro-RO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6F6FDD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6F6FDD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6F6FDD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6F6FDD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81EF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81EF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2519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7743594">
          <w:marLeft w:val="225"/>
          <w:marRight w:val="225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975411">
              <w:marLeft w:val="0"/>
              <w:marRight w:val="0"/>
              <w:marTop w:val="0"/>
              <w:marBottom w:val="0"/>
              <w:divBdr>
                <w:top w:val="single" w:sz="6" w:space="11" w:color="EBEBEB"/>
                <w:left w:val="single" w:sz="6" w:space="11" w:color="EBEBEB"/>
                <w:bottom w:val="single" w:sz="6" w:space="11" w:color="EBEBEB"/>
                <w:right w:val="single" w:sz="6" w:space="11" w:color="EBEBEB"/>
              </w:divBdr>
              <w:divsChild>
                <w:div w:id="1587422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33225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39660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dashed" w:sz="2" w:space="0" w:color="FFFFFF"/>
                            <w:left w:val="dashed" w:sz="2" w:space="0" w:color="FFFFFF"/>
                            <w:bottom w:val="dashed" w:sz="2" w:space="0" w:color="FFFFFF"/>
                            <w:right w:val="dashed" w:sz="2" w:space="0" w:color="FFFFFF"/>
                          </w:divBdr>
                          <w:divsChild>
                            <w:div w:id="18605089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dashed" w:sz="2" w:space="0" w:color="FFFFFF"/>
                                <w:left w:val="dashed" w:sz="2" w:space="0" w:color="FFFFFF"/>
                                <w:bottom w:val="dashed" w:sz="2" w:space="0" w:color="FFFFFF"/>
                                <w:right w:val="dashed" w:sz="2" w:space="0" w:color="FFFFFF"/>
                              </w:divBdr>
                              <w:divsChild>
                                <w:div w:id="15323828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dashed" w:sz="2" w:space="0" w:color="FFFFFF"/>
                                    <w:left w:val="dashed" w:sz="2" w:space="0" w:color="FFFFFF"/>
                                    <w:bottom w:val="dashed" w:sz="2" w:space="0" w:color="FFFFFF"/>
                                    <w:right w:val="dashed" w:sz="2" w:space="0" w:color="FFFFFF"/>
                                  </w:divBdr>
                                  <w:divsChild>
                                    <w:div w:id="7060995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dashed" w:sz="2" w:space="0" w:color="FFFFFF"/>
                                        <w:left w:val="dashed" w:sz="2" w:space="0" w:color="FFFFFF"/>
                                        <w:bottom w:val="dashed" w:sz="2" w:space="0" w:color="FFFFFF"/>
                                        <w:right w:val="dashed" w:sz="2" w:space="0" w:color="FFFFFF"/>
                                      </w:divBdr>
                                      <w:divsChild>
                                        <w:div w:id="19993813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6250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2852032">
          <w:marLeft w:val="225"/>
          <w:marRight w:val="225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3771476">
              <w:marLeft w:val="0"/>
              <w:marRight w:val="0"/>
              <w:marTop w:val="0"/>
              <w:marBottom w:val="0"/>
              <w:divBdr>
                <w:top w:val="single" w:sz="6" w:space="11" w:color="EBEBEB"/>
                <w:left w:val="single" w:sz="6" w:space="11" w:color="EBEBEB"/>
                <w:bottom w:val="single" w:sz="6" w:space="11" w:color="EBEBEB"/>
                <w:right w:val="single" w:sz="6" w:space="11" w:color="EBEBEB"/>
              </w:divBdr>
              <w:divsChild>
                <w:div w:id="1604341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98451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61939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dashed" w:sz="2" w:space="0" w:color="FFFFFF"/>
                            <w:left w:val="dashed" w:sz="2" w:space="0" w:color="FFFFFF"/>
                            <w:bottom w:val="dashed" w:sz="2" w:space="0" w:color="FFFFFF"/>
                            <w:right w:val="dashed" w:sz="2" w:space="0" w:color="FFFFFF"/>
                          </w:divBdr>
                          <w:divsChild>
                            <w:div w:id="17909688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dashed" w:sz="2" w:space="0" w:color="FFFFFF"/>
                                <w:left w:val="dashed" w:sz="2" w:space="0" w:color="FFFFFF"/>
                                <w:bottom w:val="dashed" w:sz="2" w:space="0" w:color="FFFFFF"/>
                                <w:right w:val="dashed" w:sz="2" w:space="0" w:color="FFFFFF"/>
                              </w:divBdr>
                              <w:divsChild>
                                <w:div w:id="16097019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dashed" w:sz="2" w:space="0" w:color="FFFFFF"/>
                                    <w:left w:val="dashed" w:sz="2" w:space="0" w:color="FFFFFF"/>
                                    <w:bottom w:val="dashed" w:sz="2" w:space="0" w:color="FFFFFF"/>
                                    <w:right w:val="dashed" w:sz="2" w:space="0" w:color="FFFFFF"/>
                                  </w:divBdr>
                                </w:div>
                                <w:div w:id="12162836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dashed" w:sz="2" w:space="0" w:color="FFFFFF"/>
                                    <w:left w:val="dashed" w:sz="2" w:space="0" w:color="FFFFFF"/>
                                    <w:bottom w:val="dashed" w:sz="2" w:space="0" w:color="FFFFFF"/>
                                    <w:right w:val="dashed" w:sz="2" w:space="0" w:color="FFFFFF"/>
                                  </w:divBdr>
                                  <w:divsChild>
                                    <w:div w:id="9106512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dashed" w:sz="2" w:space="0" w:color="FFFFFF"/>
                                        <w:left w:val="dashed" w:sz="2" w:space="0" w:color="FFFFFF"/>
                                        <w:bottom w:val="dashed" w:sz="2" w:space="0" w:color="FFFFFF"/>
                                        <w:right w:val="dashed" w:sz="2" w:space="0" w:color="FFFFFF"/>
                                      </w:divBdr>
                                    </w:div>
                                    <w:div w:id="16909902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dashed" w:sz="2" w:space="0" w:color="FFFFFF"/>
                                        <w:left w:val="dashed" w:sz="2" w:space="0" w:color="FFFFFF"/>
                                        <w:bottom w:val="dashed" w:sz="2" w:space="0" w:color="FFFFFF"/>
                                        <w:right w:val="dashed" w:sz="2" w:space="0" w:color="FFFFFF"/>
                                      </w:divBdr>
                                    </w:div>
                                    <w:div w:id="7951484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dashed" w:sz="2" w:space="0" w:color="FFFFFF"/>
                                        <w:left w:val="dashed" w:sz="2" w:space="0" w:color="FFFFFF"/>
                                        <w:bottom w:val="dashed" w:sz="2" w:space="0" w:color="FFFFFF"/>
                                        <w:right w:val="dashed" w:sz="2" w:space="0" w:color="FFFFFF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7AA6769-7C39-41B7-90E8-51BAA8EC56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301</TotalTime>
  <Pages>4</Pages>
  <Words>757</Words>
  <Characters>4317</Characters>
  <Application>Microsoft Office Word</Application>
  <DocSecurity>0</DocSecurity>
  <Lines>35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Monica Verdes</dc:creator>
  <cp:keywords/>
  <dc:description/>
  <cp:lastModifiedBy>Nicoleta Iures</cp:lastModifiedBy>
  <cp:revision>64</cp:revision>
  <cp:lastPrinted>2019-04-20T08:29:00Z</cp:lastPrinted>
  <dcterms:created xsi:type="dcterms:W3CDTF">2019-07-10T08:20:00Z</dcterms:created>
  <dcterms:modified xsi:type="dcterms:W3CDTF">2019-07-17T13:24:00Z</dcterms:modified>
</cp:coreProperties>
</file>