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74" w:rsidRPr="000B3A9F" w:rsidRDefault="005D0974" w:rsidP="002A1DC5">
      <w:pPr>
        <w:ind w:left="7740"/>
        <w:jc w:val="right"/>
        <w:rPr>
          <w:rStyle w:val="tax1"/>
          <w:sz w:val="24"/>
          <w:szCs w:val="24"/>
          <w:lang w:val="ro-RO"/>
        </w:rPr>
      </w:pPr>
      <w:bookmarkStart w:id="0" w:name="do|ax1|spI."/>
      <w:r w:rsidRPr="000B3A9F">
        <w:rPr>
          <w:rStyle w:val="tax1"/>
          <w:sz w:val="24"/>
          <w:szCs w:val="24"/>
          <w:lang w:val="ro-RO"/>
        </w:rPr>
        <w:t>A</w:t>
      </w:r>
      <w:r w:rsidR="00F63A45">
        <w:rPr>
          <w:rStyle w:val="tax1"/>
          <w:sz w:val="24"/>
          <w:szCs w:val="24"/>
          <w:lang w:val="ro-RO"/>
        </w:rPr>
        <w:t>nexa</w:t>
      </w:r>
      <w:r w:rsidRPr="000B3A9F">
        <w:rPr>
          <w:rStyle w:val="tax1"/>
          <w:sz w:val="24"/>
          <w:szCs w:val="24"/>
          <w:lang w:val="ro-RO"/>
        </w:rPr>
        <w:t xml:space="preserve"> 1 </w:t>
      </w: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  <w:r w:rsidRPr="000B3A9F">
        <w:rPr>
          <w:rStyle w:val="tax1"/>
          <w:sz w:val="24"/>
          <w:szCs w:val="24"/>
          <w:lang w:val="ro-RO"/>
        </w:rPr>
        <w:t>CERERE DE FINANŢARE-CADRU</w:t>
      </w:r>
    </w:p>
    <w:p w:rsidR="005D0974" w:rsidRPr="000B3A9F" w:rsidRDefault="005D0974" w:rsidP="002A1DC5">
      <w:pPr>
        <w:jc w:val="center"/>
        <w:rPr>
          <w:rStyle w:val="tax1"/>
          <w:sz w:val="24"/>
          <w:szCs w:val="24"/>
          <w:lang w:val="ro-RO"/>
        </w:rPr>
      </w:pP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TITLUL PROIECTULUI: ......................................................................................</w:t>
      </w:r>
    </w:p>
    <w:p w:rsidR="005D0974" w:rsidRPr="000B3A9F" w:rsidRDefault="005D0974" w:rsidP="002A1DC5">
      <w:pPr>
        <w:jc w:val="both"/>
        <w:rPr>
          <w:lang w:val="ro-RO"/>
        </w:rPr>
      </w:pP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Solicitantul </w:t>
      </w:r>
    </w:p>
    <w:p w:rsidR="005D0974" w:rsidRPr="000B3A9F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>1. Date de identificare</w:t>
      </w: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5542"/>
      </w:tblGrid>
      <w:tr w:rsidR="005D0974" w:rsidRPr="000B3A9F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:rsidR="005D0974" w:rsidRPr="000B3A9F" w:rsidRDefault="005D0974" w:rsidP="002A1DC5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AE6136">
              <w:rPr>
                <w:color w:val="000000"/>
                <w:szCs w:val="24"/>
              </w:rPr>
              <w:t>,</w:t>
            </w:r>
            <w:r w:rsidRPr="000B3A9F">
              <w:rPr>
                <w:color w:val="000000"/>
                <w:szCs w:val="24"/>
              </w:rPr>
              <w:t xml:space="preserve"> complet al solicitantului: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5D0974" w:rsidRPr="000B3A9F" w:rsidTr="00562EC0">
        <w:trPr>
          <w:trHeight w:val="53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Cod fiscal/ CNP pt. persoană fizică autorizată: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591"/>
          <w:jc w:val="center"/>
        </w:trPr>
        <w:tc>
          <w:tcPr>
            <w:tcW w:w="3084" w:type="dxa"/>
          </w:tcPr>
          <w:p w:rsidR="005D0974" w:rsidRPr="00562EC0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D9313A" w:rsidRPr="000B3A9F">
              <w:rPr>
                <w:color w:val="000000"/>
                <w:spacing w:val="-2"/>
              </w:rPr>
              <w:t>sediului</w:t>
            </w:r>
            <w:r w:rsidRPr="000B3A9F">
              <w:rPr>
                <w:color w:val="000000"/>
                <w:spacing w:val="-2"/>
              </w:rPr>
              <w:t>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60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:rsidTr="00562EC0">
        <w:trPr>
          <w:trHeight w:val="374"/>
          <w:jc w:val="center"/>
        </w:trPr>
        <w:tc>
          <w:tcPr>
            <w:tcW w:w="3084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D9313A" w:rsidRPr="000B3A9F" w:rsidTr="00562EC0">
        <w:trPr>
          <w:trHeight w:val="360"/>
          <w:jc w:val="center"/>
        </w:trPr>
        <w:tc>
          <w:tcPr>
            <w:tcW w:w="3084" w:type="dxa"/>
          </w:tcPr>
          <w:p w:rsidR="00D9313A" w:rsidRPr="000B3A9F" w:rsidRDefault="00D9313A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Reprezentantul legal sau împuternicitul solicitantului:</w:t>
            </w:r>
          </w:p>
          <w:p w:rsidR="00D9313A" w:rsidRPr="000B3A9F" w:rsidRDefault="00D9313A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(nume complet și tel./e-mail)</w:t>
            </w:r>
          </w:p>
        </w:tc>
        <w:tc>
          <w:tcPr>
            <w:tcW w:w="5542" w:type="dxa"/>
          </w:tcPr>
          <w:p w:rsidR="00D9313A" w:rsidRPr="000B3A9F" w:rsidRDefault="00D9313A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bookmarkEnd w:id="0"/>
    </w:tbl>
    <w:p w:rsidR="005D0974" w:rsidRPr="000B3A9F" w:rsidRDefault="005D0974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5D0974" w:rsidRPr="000B3A9F" w:rsidRDefault="005D0974" w:rsidP="002A1DC5">
      <w:pPr>
        <w:pStyle w:val="Application2"/>
      </w:pPr>
      <w:r w:rsidRPr="000B3A9F">
        <w:t>2. Date cont bancar</w:t>
      </w:r>
      <w:r w:rsidRPr="000B3A9F">
        <w:rPr>
          <w:lang w:val="en-US"/>
        </w:rPr>
        <w:t>/</w:t>
      </w:r>
      <w:r w:rsidRPr="000B3A9F">
        <w:t>trezorerie</w:t>
      </w:r>
    </w:p>
    <w:p w:rsidR="005D0974" w:rsidRPr="000B3A9F" w:rsidRDefault="00D9313A" w:rsidP="002A1DC5">
      <w:pPr>
        <w:tabs>
          <w:tab w:val="right" w:pos="8789"/>
        </w:tabs>
        <w:suppressAutoHyphens/>
        <w:ind w:left="284" w:hanging="284"/>
        <w:jc w:val="both"/>
        <w:rPr>
          <w:color w:val="000000"/>
          <w:spacing w:val="-2"/>
        </w:rPr>
      </w:pPr>
      <w:r w:rsidRPr="000B3A9F">
        <w:rPr>
          <w:color w:val="000000"/>
          <w:spacing w:val="-2"/>
        </w:rPr>
        <w:t>Este de preferat ca b</w:t>
      </w:r>
      <w:r w:rsidR="005D0974" w:rsidRPr="000B3A9F">
        <w:rPr>
          <w:color w:val="000000"/>
          <w:spacing w:val="-2"/>
        </w:rPr>
        <w:t>anca să fie localizată în ţara în care este înregistrat sediul solicitantului.</w:t>
      </w:r>
    </w:p>
    <w:tbl>
      <w:tblPr>
        <w:tblW w:w="8768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31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:rsidTr="004057BD">
        <w:trPr>
          <w:trHeight w:val="318"/>
          <w:jc w:val="center"/>
        </w:trPr>
        <w:tc>
          <w:tcPr>
            <w:tcW w:w="2993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Adresa Băncii/ Trezoreria</w:t>
            </w:r>
          </w:p>
        </w:tc>
        <w:tc>
          <w:tcPr>
            <w:tcW w:w="5775" w:type="dxa"/>
          </w:tcPr>
          <w:p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:rsidR="005D0974" w:rsidRPr="000B3A9F" w:rsidRDefault="005D0974" w:rsidP="002A1DC5">
      <w:pPr>
        <w:jc w:val="both"/>
        <w:rPr>
          <w:rStyle w:val="sp1"/>
          <w:lang w:val="ro-RO"/>
        </w:rPr>
      </w:pPr>
    </w:p>
    <w:p w:rsidR="005D0974" w:rsidRPr="000B3A9F" w:rsidRDefault="005D0974" w:rsidP="002A1DC5">
      <w:pPr>
        <w:pStyle w:val="Application2"/>
      </w:pPr>
      <w:r w:rsidRPr="000B3A9F">
        <w:t>3. Descrierea solicitantului (maxim o pagină)</w:t>
      </w:r>
    </w:p>
    <w:p w:rsidR="005D0974" w:rsidRDefault="005D0974" w:rsidP="00F053A5">
      <w:pPr>
        <w:pStyle w:val="Application3"/>
      </w:pPr>
      <w:r w:rsidRPr="000B3A9F">
        <w:t>3.1</w:t>
      </w:r>
      <w:r w:rsidR="00C50B11">
        <w:t xml:space="preserve">. </w:t>
      </w:r>
      <w:r w:rsidRPr="000B3A9F">
        <w:t>Când a fost înfiinţată organizaţia dvs. şi când şi-a început activitatea?</w:t>
      </w:r>
    </w:p>
    <w:p w:rsidR="005D0974" w:rsidRPr="000B3A9F" w:rsidRDefault="005D0974" w:rsidP="00F053A5">
      <w:pPr>
        <w:pStyle w:val="Application3"/>
      </w:pPr>
      <w:r w:rsidRPr="000B3A9F">
        <w:t>3.2.</w:t>
      </w:r>
      <w:r w:rsidR="00C50B11">
        <w:t xml:space="preserve"> </w:t>
      </w:r>
      <w:r w:rsidRPr="000B3A9F">
        <w:t>Care sunt în prezent principalele activităţi ale organizaţiei dvs.?</w:t>
      </w:r>
    </w:p>
    <w:p w:rsidR="005D0974" w:rsidRPr="000B3A9F" w:rsidRDefault="005D0974" w:rsidP="00F053A5">
      <w:pPr>
        <w:pStyle w:val="Application3"/>
      </w:pPr>
      <w:r w:rsidRPr="000B3A9F">
        <w:t xml:space="preserve">3.3. Echipa de proiect </w:t>
      </w:r>
    </w:p>
    <w:p w:rsidR="006B6295" w:rsidRDefault="006B6295" w:rsidP="00F053A5">
      <w:pPr>
        <w:pStyle w:val="Application3"/>
      </w:pPr>
    </w:p>
    <w:p w:rsidR="005D0974" w:rsidRPr="00C50B11" w:rsidRDefault="001C3CF3" w:rsidP="00F053A5">
      <w:pPr>
        <w:pStyle w:val="Application3"/>
      </w:pPr>
      <w:r w:rsidRPr="00C50B11">
        <w:t xml:space="preserve">4. </w:t>
      </w:r>
      <w:r w:rsidR="005D0974" w:rsidRPr="00C50B11">
        <w:t>Resurse</w:t>
      </w:r>
      <w:r w:rsidRPr="00C50B11">
        <w:t xml:space="preserve"> (maxim o pagină)</w:t>
      </w:r>
    </w:p>
    <w:p w:rsidR="005D0974" w:rsidRPr="000B3A9F" w:rsidRDefault="00F053A5" w:rsidP="002A1DC5">
      <w:pPr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Vă rugăm să furnizaţi o descriere detaliată a resurselor diverse la care are acces organizaţia dumneavoastră, cu referire la resursele financiare, umane, tehnice, orice alte resurse ce ar putea contribui la implementarea proiectului</w:t>
      </w:r>
    </w:p>
    <w:p w:rsidR="005D0974" w:rsidRDefault="005D0974" w:rsidP="002A1DC5">
      <w:pPr>
        <w:jc w:val="both"/>
        <w:rPr>
          <w:color w:val="000000"/>
        </w:rPr>
      </w:pPr>
    </w:p>
    <w:p w:rsidR="0023179F" w:rsidRPr="000B3A9F" w:rsidRDefault="0023179F" w:rsidP="002A1DC5">
      <w:pPr>
        <w:jc w:val="both"/>
        <w:rPr>
          <w:color w:val="000000"/>
        </w:rPr>
      </w:pPr>
    </w:p>
    <w:p w:rsidR="005D0974" w:rsidRPr="000B3A9F" w:rsidRDefault="005D0974" w:rsidP="002A1DC5">
      <w:pPr>
        <w:pStyle w:val="Application2"/>
      </w:pPr>
      <w:r w:rsidRPr="000B3A9F">
        <w:lastRenderedPageBreak/>
        <w:t>II. Programul/Proiectul/Acţiunea culturală</w:t>
      </w:r>
    </w:p>
    <w:p w:rsidR="005D0974" w:rsidRPr="000B3A9F" w:rsidRDefault="005D0974" w:rsidP="002A1DC5">
      <w:pPr>
        <w:pStyle w:val="Application2"/>
      </w:pPr>
      <w:r w:rsidRPr="000B3A9F">
        <w:t>1. Informații despre proiect</w:t>
      </w:r>
    </w:p>
    <w:p w:rsidR="005D0974" w:rsidRPr="000B3A9F" w:rsidRDefault="005D0974" w:rsidP="00F053A5">
      <w:pPr>
        <w:pStyle w:val="Application3"/>
      </w:pPr>
      <w:r w:rsidRPr="000B3A9F">
        <w:t>1.1. Titlul proiectului</w:t>
      </w:r>
    </w:p>
    <w:p w:rsidR="005D0974" w:rsidRPr="00F053A5" w:rsidRDefault="005D0974" w:rsidP="00F053A5">
      <w:pPr>
        <w:pStyle w:val="Application3"/>
      </w:pPr>
      <w:bookmarkStart w:id="1" w:name="_GoBack"/>
      <w:r w:rsidRPr="00F053A5">
        <w:t>(Titlul trebuie să fie clar, concis și ușor de reținut, să exprime clar obiectivul proiectului, să</w:t>
      </w:r>
      <w:r w:rsidR="006B6295" w:rsidRPr="00F053A5">
        <w:t xml:space="preserve"> </w:t>
      </w:r>
      <w:r w:rsidR="00C50B11" w:rsidRPr="00F053A5">
        <w:t xml:space="preserve">trezească </w:t>
      </w:r>
      <w:r w:rsidRPr="00F053A5">
        <w:t>curiozitatea, să fie descriptiv)</w:t>
      </w:r>
    </w:p>
    <w:bookmarkEnd w:id="1"/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 w:rsidRPr="000B3A9F">
        <w:rPr>
          <w:color w:val="000000" w:themeColor="text1"/>
          <w:spacing w:val="-2"/>
        </w:rPr>
        <w:t>1.2. Localitatea/</w:t>
      </w:r>
      <w:r w:rsidRPr="000B3A9F">
        <w:rPr>
          <w:color w:val="000000" w:themeColor="text1"/>
          <w:spacing w:val="-2"/>
          <w:lang w:val="ro-RO"/>
        </w:rPr>
        <w:t>localităţile în care se derulează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0B3A9F">
        <w:rPr>
          <w:color w:val="000000"/>
          <w:spacing w:val="-2"/>
          <w:lang w:val="ro-RO"/>
        </w:rPr>
        <w:t xml:space="preserve">1.3. </w:t>
      </w:r>
      <w:r w:rsidR="001C3CF3" w:rsidRPr="000B3A9F">
        <w:rPr>
          <w:color w:val="000000"/>
          <w:spacing w:val="-2"/>
          <w:lang w:val="ro-RO"/>
        </w:rPr>
        <w:t>Domeniul căruia i se adresează proiectul</w:t>
      </w:r>
      <w:r w:rsidRPr="000B3A9F">
        <w:rPr>
          <w:color w:val="000000"/>
          <w:spacing w:val="-2"/>
          <w:lang w:val="ro-RO"/>
        </w:rPr>
        <w:t>:</w:t>
      </w:r>
    </w:p>
    <w:p w:rsidR="00EA1883" w:rsidRPr="00EA1883" w:rsidRDefault="00EA1883" w:rsidP="00EA1883">
      <w:pPr>
        <w:widowControl w:val="0"/>
        <w:numPr>
          <w:ilvl w:val="0"/>
          <w:numId w:val="4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Creativitate contemporană a județului Brașov în contextul principiilor “Europei Creative”:</w:t>
      </w:r>
    </w:p>
    <w:p w:rsidR="00EA1883" w:rsidRPr="00EA1883" w:rsidRDefault="00EA1883" w:rsidP="00EA1883">
      <w:pPr>
        <w:widowControl w:val="0"/>
        <w:numPr>
          <w:ilvl w:val="0"/>
          <w:numId w:val="7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Proiecte de cooperare transnaţional</w:t>
      </w:r>
      <w:r w:rsidRPr="00EA1883">
        <w:rPr>
          <w:lang w:val="ro-RO"/>
        </w:rPr>
        <w:t>ă</w:t>
      </w:r>
    </w:p>
    <w:p w:rsidR="00EA1883" w:rsidRPr="00EA1883" w:rsidRDefault="00EA1883" w:rsidP="00EA1883">
      <w:pPr>
        <w:widowControl w:val="0"/>
        <w:numPr>
          <w:ilvl w:val="0"/>
          <w:numId w:val="7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Mobilitate şi promovarea creatorilor</w:t>
      </w:r>
    </w:p>
    <w:p w:rsidR="00EA1883" w:rsidRPr="00EA1883" w:rsidRDefault="00EA1883" w:rsidP="00EA1883">
      <w:pPr>
        <w:widowControl w:val="0"/>
        <w:numPr>
          <w:ilvl w:val="0"/>
          <w:numId w:val="7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Profesionalizarea şi întărirea capacităţii sectoarelor culturale şi creative la nivel transnaţional</w:t>
      </w:r>
    </w:p>
    <w:p w:rsidR="00EA1883" w:rsidRPr="00EA1883" w:rsidRDefault="00EA1883" w:rsidP="00EA1883">
      <w:pPr>
        <w:widowControl w:val="0"/>
        <w:numPr>
          <w:ilvl w:val="0"/>
          <w:numId w:val="4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Aniversări istorice și personalități istorice și culturale ale județului Brașov în istoria și cultura Europei, conform Anexei 9</w:t>
      </w:r>
    </w:p>
    <w:p w:rsidR="00EA1883" w:rsidRPr="00EA1883" w:rsidRDefault="00EA1883" w:rsidP="00EA1883">
      <w:pPr>
        <w:widowControl w:val="0"/>
        <w:numPr>
          <w:ilvl w:val="0"/>
          <w:numId w:val="4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Promovarea în spiritual multiculturalității a valorilor istorice și culturale ale județului Brașov prin participarea la evenimente naționale și internaționale.</w:t>
      </w:r>
    </w:p>
    <w:p w:rsidR="00EA1883" w:rsidRPr="00EA1883" w:rsidRDefault="00EA1883" w:rsidP="00EA1883">
      <w:pPr>
        <w:widowControl w:val="0"/>
        <w:numPr>
          <w:ilvl w:val="0"/>
          <w:numId w:val="4"/>
        </w:num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jc w:val="both"/>
      </w:pPr>
      <w:r w:rsidRPr="00EA1883">
        <w:t>Promovarea evenimentelor cultural-științifice și a abordărilor multudisciplinare</w:t>
      </w:r>
    </w:p>
    <w:p w:rsidR="00EA1883" w:rsidRDefault="00EA1883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p w:rsidR="001C3CF3" w:rsidRPr="000B3A9F" w:rsidRDefault="00EA1883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>
        <w:rPr>
          <w:color w:val="000000"/>
          <w:spacing w:val="-2"/>
          <w:lang w:val="ro-RO"/>
        </w:rPr>
        <w:tab/>
      </w:r>
      <w:r w:rsidR="001C3CF3" w:rsidRPr="000B3A9F">
        <w:rPr>
          <w:color w:val="000000"/>
          <w:spacing w:val="-2"/>
          <w:lang w:val="ro-RO"/>
        </w:rPr>
        <w:t>Se vor bifa unul sau mai multe domenii în funcție de adresabilitate.</w:t>
      </w:r>
      <w:r w:rsidR="00A24B09" w:rsidRPr="000B3A9F">
        <w:rPr>
          <w:color w:val="000000"/>
          <w:spacing w:val="-2"/>
          <w:lang w:val="ro-RO"/>
        </w:rPr>
        <w:t xml:space="preserve"> Proiectul care nu se adresează niciunui domeniu definit nu este eligibil pentru finanțare.</w:t>
      </w:r>
    </w:p>
    <w:p w:rsidR="00C50B11" w:rsidRDefault="00C50B11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</w:p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 w:rsidRPr="000B3A9F">
        <w:rPr>
          <w:color w:val="000000"/>
          <w:spacing w:val="-2"/>
        </w:rPr>
        <w:t>1.</w:t>
      </w:r>
      <w:r w:rsidR="002A7A63" w:rsidRPr="000B3A9F">
        <w:rPr>
          <w:color w:val="000000"/>
          <w:spacing w:val="-2"/>
        </w:rPr>
        <w:t>4</w:t>
      </w:r>
      <w:r w:rsidRPr="000B3A9F">
        <w:rPr>
          <w:color w:val="000000"/>
          <w:spacing w:val="-2"/>
        </w:rPr>
        <w:t>. Suma solicitată de la bugetul autorităţii finanţatoare</w:t>
      </w:r>
    </w:p>
    <w:tbl>
      <w:tblPr>
        <w:tblW w:w="1020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134"/>
        <w:gridCol w:w="2977"/>
        <w:gridCol w:w="2551"/>
        <w:gridCol w:w="1417"/>
      </w:tblGrid>
      <w:tr w:rsidR="00AC3BB9" w:rsidRPr="00AC3BB9" w:rsidTr="00237FF0">
        <w:trPr>
          <w:cantSplit/>
          <w:jc w:val="center"/>
        </w:trPr>
        <w:tc>
          <w:tcPr>
            <w:tcW w:w="2128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Costul total al proiectului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6662" w:type="dxa"/>
            <w:gridSpan w:val="3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Cheltuieli neeligibile</w:t>
            </w:r>
          </w:p>
          <w:p w:rsidR="00AC3BB9" w:rsidRPr="00AC3BB9" w:rsidRDefault="00AC3BB9" w:rsidP="002A1DC5">
            <w:pPr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- lei -</w:t>
            </w:r>
          </w:p>
        </w:tc>
      </w:tr>
      <w:tr w:rsidR="00AC3BB9" w:rsidRPr="000B3A9F" w:rsidTr="00237FF0">
        <w:trPr>
          <w:cantSplit/>
          <w:trHeight w:val="964"/>
          <w:jc w:val="center"/>
        </w:trPr>
        <w:tc>
          <w:tcPr>
            <w:tcW w:w="2128" w:type="dxa"/>
            <w:vMerge/>
          </w:tcPr>
          <w:p w:rsidR="00AC3BB9" w:rsidRPr="000B3A9F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Total, din care: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2977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Suma solicitată de la Autoritatea Finanţatoare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lei -</w:t>
            </w:r>
          </w:p>
        </w:tc>
        <w:tc>
          <w:tcPr>
            <w:tcW w:w="2551" w:type="dxa"/>
          </w:tcPr>
          <w:p w:rsid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Cofinanțare proprie sau atrasă din costul total al proiectului</w:t>
            </w:r>
          </w:p>
          <w:p w:rsidR="00237FF0" w:rsidRPr="00AC3BB9" w:rsidRDefault="00237FF0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lei - </w:t>
            </w:r>
          </w:p>
        </w:tc>
        <w:tc>
          <w:tcPr>
            <w:tcW w:w="1417" w:type="dxa"/>
            <w:vMerge/>
          </w:tcPr>
          <w:p w:rsidR="00AC3BB9" w:rsidRPr="00620F36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:rsidTr="00237FF0">
        <w:trPr>
          <w:cantSplit/>
          <w:jc w:val="center"/>
        </w:trPr>
        <w:tc>
          <w:tcPr>
            <w:tcW w:w="2128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1 = 2 + 5</w:t>
            </w:r>
          </w:p>
        </w:tc>
        <w:tc>
          <w:tcPr>
            <w:tcW w:w="1134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2 = 3 + 4</w:t>
            </w:r>
          </w:p>
        </w:tc>
        <w:tc>
          <w:tcPr>
            <w:tcW w:w="2977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3</w:t>
            </w:r>
          </w:p>
        </w:tc>
        <w:tc>
          <w:tcPr>
            <w:tcW w:w="2551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</w:tcPr>
          <w:p w:rsidR="00CC694A" w:rsidRPr="00AC3BB9" w:rsidRDefault="00AC3BB9" w:rsidP="002A1DC5">
            <w:pPr>
              <w:spacing w:before="120" w:after="120"/>
              <w:jc w:val="center"/>
              <w:rPr>
                <w:b/>
                <w:color w:val="000000"/>
              </w:rPr>
            </w:pPr>
            <w:r w:rsidRPr="00AC3BB9">
              <w:rPr>
                <w:b/>
                <w:color w:val="000000"/>
              </w:rPr>
              <w:t>5</w:t>
            </w:r>
          </w:p>
        </w:tc>
      </w:tr>
      <w:tr w:rsidR="00CC694A" w:rsidRPr="000B3A9F" w:rsidTr="0023179F">
        <w:trPr>
          <w:cantSplit/>
          <w:trHeight w:val="356"/>
          <w:jc w:val="center"/>
        </w:trPr>
        <w:tc>
          <w:tcPr>
            <w:tcW w:w="2128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97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</w:rPr>
      </w:pPr>
    </w:p>
    <w:p w:rsidR="00ED6CA1" w:rsidRPr="000B3A9F" w:rsidRDefault="00ED6CA1" w:rsidP="00F053A5">
      <w:pPr>
        <w:pStyle w:val="Application3"/>
      </w:pPr>
      <w:r w:rsidRPr="000B3A9F">
        <w:t>1.</w:t>
      </w:r>
      <w:r w:rsidR="002A7A63" w:rsidRPr="000B3A9F">
        <w:t>5</w:t>
      </w:r>
      <w:r w:rsidRPr="000B3A9F">
        <w:t>. Scop și Obiective (maxim 1/2 pagină)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  <w:r w:rsidRPr="000B3A9F">
        <w:rPr>
          <w:color w:val="000000" w:themeColor="text1"/>
        </w:rPr>
        <w:t>Descrieţi scopul și obiectivul(ele) generale şi obiectivele specifice ale proiectului cultural.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 xml:space="preserve">. Grupurile țintă și beneficiarii </w:t>
      </w:r>
      <w:r w:rsidRPr="000B3A9F">
        <w:rPr>
          <w:color w:val="000000"/>
          <w:sz w:val="24"/>
          <w:szCs w:val="24"/>
        </w:rPr>
        <w:t>(maxim 1/2 pagină)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:rsidR="00ED6CA1" w:rsidRPr="000B3A9F" w:rsidRDefault="00ED6CA1" w:rsidP="002A1DC5">
      <w:pPr>
        <w:pStyle w:val="BodyText3"/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2A7A63" w:rsidRPr="000B3A9F">
        <w:rPr>
          <w:color w:val="000000"/>
          <w:sz w:val="24"/>
          <w:szCs w:val="24"/>
          <w:lang w:val="ro-RO"/>
        </w:rPr>
        <w:t>6</w:t>
      </w:r>
      <w:r w:rsidRPr="000B3A9F">
        <w:rPr>
          <w:color w:val="000000"/>
          <w:sz w:val="24"/>
          <w:szCs w:val="24"/>
          <w:lang w:val="ro-RO"/>
        </w:rPr>
        <w:t xml:space="preserve">.2. Beneficiari: </w:t>
      </w:r>
    </w:p>
    <w:p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</w:p>
    <w:p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</w:p>
    <w:p w:rsidR="00ED6CA1" w:rsidRPr="000B3A9F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:rsidR="005D0974" w:rsidRPr="000B3A9F" w:rsidRDefault="005D0974" w:rsidP="00F053A5">
      <w:pPr>
        <w:pStyle w:val="Application3"/>
      </w:pPr>
      <w:r w:rsidRPr="000B3A9F">
        <w:t>1.</w:t>
      </w:r>
      <w:r w:rsidR="002A7A63" w:rsidRPr="000B3A9F">
        <w:t>7</w:t>
      </w:r>
      <w:r w:rsidRPr="000B3A9F">
        <w:t xml:space="preserve">. </w:t>
      </w:r>
      <w:r w:rsidR="003E7E4A" w:rsidRPr="000B3A9F">
        <w:t>Argumentarea necesității implementării proiectului</w:t>
      </w:r>
      <w:r w:rsidR="00C95CDD" w:rsidRPr="000B3A9F">
        <w:t xml:space="preserve"> (maxim</w:t>
      </w:r>
      <w:r w:rsidR="003E7E4A" w:rsidRPr="000B3A9F">
        <w:t xml:space="preserve"> 3 pagini</w:t>
      </w:r>
      <w:r w:rsidR="00C95CDD" w:rsidRPr="000B3A9F">
        <w:t>)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>Scurtă descriere a contextului în care se va realiza proiectul cultural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>Prezentați nevoile și oportunitățile adresate de proiect, justificarea nevoii/oportunității pentru realizarea proiectului, oferta culturală existentă, evoluția cererii de acțiuni culturale, etc.</w:t>
      </w:r>
    </w:p>
    <w:p w:rsidR="003E7E4A" w:rsidRPr="000B3A9F" w:rsidRDefault="00F053A5" w:rsidP="002A1DC5">
      <w:pPr>
        <w:pStyle w:val="Application2"/>
        <w:spacing w:before="0" w:after="0"/>
        <w:rPr>
          <w:b w:val="0"/>
        </w:rPr>
      </w:pPr>
      <w:r>
        <w:rPr>
          <w:b w:val="0"/>
        </w:rPr>
        <w:tab/>
      </w:r>
      <w:r w:rsidR="003E7E4A" w:rsidRPr="000B3A9F">
        <w:rPr>
          <w:b w:val="0"/>
        </w:rPr>
        <w:t xml:space="preserve">Menționați aspecte care cresc relevanța proiectului propus: caracterul inovator, impactul </w:t>
      </w:r>
      <w:r w:rsidR="003E7E4A" w:rsidRPr="000B3A9F">
        <w:rPr>
          <w:b w:val="0"/>
        </w:rPr>
        <w:lastRenderedPageBreak/>
        <w:t>asupra organizației beneficiare și partenerilor, asupra publicului, grupurilor țintă, etc.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5D0974" w:rsidP="00F053A5">
      <w:pPr>
        <w:pStyle w:val="Application3"/>
      </w:pPr>
      <w:r w:rsidRPr="000B3A9F">
        <w:t>1.</w:t>
      </w:r>
      <w:r w:rsidR="002A7A63" w:rsidRPr="000B3A9F">
        <w:t>8</w:t>
      </w:r>
      <w:r w:rsidRPr="000B3A9F">
        <w:t>. Durata proiectului şi descrierea detaliată a activităţilor</w:t>
      </w:r>
      <w:r w:rsidR="003E7E4A" w:rsidRPr="000B3A9F">
        <w:t xml:space="preserve"> (maxim 10 pagini)</w:t>
      </w:r>
    </w:p>
    <w:p w:rsidR="003E7E4A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  <w:spacing w:val="-2"/>
        </w:rPr>
      </w:pPr>
      <w:r>
        <w:rPr>
          <w:color w:val="000000"/>
          <w:lang w:val="ro-RO"/>
        </w:rPr>
        <w:tab/>
      </w:r>
      <w:r w:rsidR="005D0974" w:rsidRPr="000B3A9F">
        <w:rPr>
          <w:color w:val="000000"/>
          <w:lang w:val="ro-RO"/>
        </w:rPr>
        <w:t>Vă rugăm realizați succint planul de activități în ordine cronologică. Includeţi titlul activității şi o descriere detaliată a fiecărei activităţi avute în vedere pentru a produce rezultatele, specificând rolul fiecărui partener (sau asociaţi sau sub-contractori). Includeţi planificarea financiară şi în timp a fiecărei activităţi pe toată durata proiectului. Pe lângă activitățile specifice, includeți activitățile de pregătire, monitorizare și evaluare necesare.</w:t>
      </w:r>
      <w:r w:rsidR="003E7E4A" w:rsidRPr="000B3A9F">
        <w:rPr>
          <w:color w:val="000000"/>
          <w:spacing w:val="-2"/>
        </w:rPr>
        <w:t xml:space="preserve"> Descrieți detaliat metodele de implementare,</w:t>
      </w:r>
      <w:r w:rsidR="00562E55" w:rsidRPr="000B3A9F">
        <w:rPr>
          <w:color w:val="000000"/>
          <w:spacing w:val="-2"/>
        </w:rPr>
        <w:t xml:space="preserve"> gradul de implicare și participare al grupurilor țintă și beneficiarilor finali, </w:t>
      </w:r>
      <w:r w:rsidR="003E7E4A" w:rsidRPr="000B3A9F">
        <w:rPr>
          <w:color w:val="000000"/>
          <w:spacing w:val="-2"/>
        </w:rPr>
        <w:t xml:space="preserve"> m</w:t>
      </w:r>
      <w:r w:rsidR="003E7E4A" w:rsidRPr="000B3A9F">
        <w:rPr>
          <w:color w:val="000000"/>
        </w:rPr>
        <w:t>otivele pentru alegerea metodologiei propuse</w:t>
      </w:r>
      <w:r w:rsidR="003E7E4A" w:rsidRPr="000B3A9F">
        <w:rPr>
          <w:color w:val="000000"/>
          <w:spacing w:val="-2"/>
        </w:rPr>
        <w:t xml:space="preserve">, metodele de promovare și vizibilitate (cum veți promova evenimentele și produsele proiectului, cum veți asigura vizibilitatea proiectului și a finanțatorului), riscurile și dificultățile care ar putea influența negativ derularea proiectului, măsuri de prevenire a acestora. </w:t>
      </w:r>
    </w:p>
    <w:p w:rsidR="005D0974" w:rsidRPr="000B3A9F" w:rsidRDefault="005D0974" w:rsidP="002A1DC5">
      <w:pPr>
        <w:jc w:val="both"/>
        <w:rPr>
          <w:color w:val="000000"/>
        </w:rPr>
      </w:pPr>
    </w:p>
    <w:p w:rsidR="005D0974" w:rsidRPr="000B3A9F" w:rsidRDefault="00ED6CA1" w:rsidP="002A1DC5">
      <w:pPr>
        <w:pStyle w:val="Application2"/>
        <w:spacing w:before="0" w:after="0"/>
      </w:pPr>
      <w:r w:rsidRPr="000B3A9F">
        <w:t>2</w:t>
      </w:r>
      <w:r w:rsidR="005D0974" w:rsidRPr="000B3A9F">
        <w:t>. Rezultate</w:t>
      </w:r>
      <w:r w:rsidR="00D96894" w:rsidRPr="000B3A9F">
        <w:t xml:space="preserve"> verificabile și măsurabile</w:t>
      </w:r>
      <w:r w:rsidR="005D0974" w:rsidRPr="000B3A9F">
        <w:t xml:space="preserve"> și impactul proiectului cultural</w:t>
      </w:r>
      <w:r w:rsidRPr="000B3A9F">
        <w:t xml:space="preserve"> (maxim </w:t>
      </w:r>
      <w:r w:rsidR="007662FB" w:rsidRPr="000B3A9F">
        <w:t>1 pagină</w:t>
      </w:r>
      <w:r w:rsidRPr="000B3A9F">
        <w:t>)</w:t>
      </w:r>
    </w:p>
    <w:p w:rsidR="00D96894" w:rsidRPr="000B3A9F" w:rsidRDefault="00D96894" w:rsidP="002A1DC5">
      <w:pPr>
        <w:pStyle w:val="Application2"/>
        <w:spacing w:before="0" w:after="0"/>
        <w:rPr>
          <w:b w:val="0"/>
        </w:rPr>
      </w:pPr>
      <w:r w:rsidRPr="000B3A9F">
        <w:rPr>
          <w:b w:val="0"/>
        </w:rPr>
        <w:t>(se va indica unitatea de măsură)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>.1. Rezultatele imediate anticipate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 xml:space="preserve">.2. Produsele proiectului cultural (ex. Publicații, CD-ROM-uri, website) </w:t>
      </w:r>
    </w:p>
    <w:p w:rsidR="005D0974" w:rsidRPr="000B3A9F" w:rsidRDefault="00ED6CA1" w:rsidP="00F053A5">
      <w:pPr>
        <w:pStyle w:val="Application3"/>
      </w:pPr>
      <w:r w:rsidRPr="000B3A9F">
        <w:t>2</w:t>
      </w:r>
      <w:r w:rsidR="005D0974" w:rsidRPr="000B3A9F">
        <w:t>.3. Impactul proiectului cultural (efecte scontate pe termen mediu și lung)</w:t>
      </w: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 w:rsidRPr="000B3A9F">
        <w:rPr>
          <w:b/>
          <w:color w:val="000000"/>
        </w:rPr>
        <w:t>4. Evaluarea proiectului cultural</w:t>
      </w:r>
      <w:r w:rsidR="0041363F" w:rsidRPr="000B3A9F">
        <w:rPr>
          <w:b/>
          <w:color w:val="000000"/>
        </w:rPr>
        <w:t xml:space="preserve"> (maxim 1 pagină)</w:t>
      </w:r>
    </w:p>
    <w:p w:rsidR="005D0974" w:rsidRPr="000B3A9F" w:rsidRDefault="00F053A5" w:rsidP="002A1DC5">
      <w:pPr>
        <w:tabs>
          <w:tab w:val="left" w:pos="-720"/>
        </w:tabs>
        <w:suppressAutoHyphens/>
        <w:jc w:val="both"/>
        <w:rPr>
          <w:rStyle w:val="al1"/>
          <w:b w:val="0"/>
          <w:bCs w:val="0"/>
          <w:iCs/>
        </w:rPr>
      </w:pPr>
      <w:r>
        <w:rPr>
          <w:color w:val="000000"/>
        </w:rPr>
        <w:tab/>
      </w:r>
      <w:r w:rsidR="005D0974" w:rsidRPr="000B3A9F">
        <w:rPr>
          <w:color w:val="000000"/>
        </w:rPr>
        <w:t xml:space="preserve">Vă rugăm prezentați modul în care veți evalua </w:t>
      </w:r>
      <w:r w:rsidR="00ED6CA1" w:rsidRPr="000B3A9F">
        <w:rPr>
          <w:color w:val="000000"/>
        </w:rPr>
        <w:t>rezultatele și impactul proiectului</w:t>
      </w:r>
      <w:r w:rsidR="005D0974" w:rsidRPr="000B3A9F">
        <w:rPr>
          <w:color w:val="000000"/>
        </w:rPr>
        <w:t>. Menționați metodele, indicatorii și sursele de informare utilizate pentru evaluarea proiectului.</w:t>
      </w:r>
      <w:r w:rsidR="00562E55" w:rsidRPr="000B3A9F">
        <w:rPr>
          <w:color w:val="000000"/>
        </w:rPr>
        <w:t xml:space="preserve"> </w:t>
      </w:r>
      <w:r w:rsidR="00562E55" w:rsidRPr="000B3A9F">
        <w:rPr>
          <w:rStyle w:val="al1"/>
          <w:b w:val="0"/>
          <w:bCs w:val="0"/>
        </w:rPr>
        <w:t>Precizați indicatori verificabili şi obiectivi (</w:t>
      </w:r>
      <w:r w:rsidR="00562E55" w:rsidRPr="000B3A9F">
        <w:rPr>
          <w:rStyle w:val="al1"/>
          <w:b w:val="0"/>
          <w:bCs w:val="0"/>
          <w:iCs/>
        </w:rPr>
        <w:t>studii, cercetări, anchete sociologice, chestionare pentru public şi beneficiari, prin care să se evidenţieze modul în care au fost satisfăcute nevoile culturale ale grupurilor-ţintă)</w:t>
      </w:r>
    </w:p>
    <w:p w:rsidR="00562E55" w:rsidRPr="000B3A9F" w:rsidRDefault="00562E5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color w:val="000000"/>
        </w:rPr>
      </w:pPr>
    </w:p>
    <w:p w:rsidR="005D0974" w:rsidRPr="000B3A9F" w:rsidRDefault="005D0974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b/>
          <w:color w:val="000000"/>
        </w:rPr>
      </w:pPr>
      <w:r w:rsidRPr="000B3A9F">
        <w:rPr>
          <w:b/>
          <w:color w:val="000000"/>
        </w:rPr>
        <w:t>5. Continuitatea și sustenabilitatea proiectului cultural</w:t>
      </w:r>
      <w:r w:rsidR="0041363F" w:rsidRPr="000B3A9F">
        <w:rPr>
          <w:b/>
          <w:color w:val="000000"/>
        </w:rPr>
        <w:t xml:space="preserve"> </w:t>
      </w:r>
      <w:r w:rsidR="0041363F" w:rsidRPr="000B3A9F">
        <w:rPr>
          <w:b/>
        </w:rPr>
        <w:t xml:space="preserve">(maxim </w:t>
      </w:r>
      <w:r w:rsidR="00E46A89" w:rsidRPr="000B3A9F">
        <w:rPr>
          <w:b/>
        </w:rPr>
        <w:t>1 pagină</w:t>
      </w:r>
      <w:r w:rsidR="0041363F" w:rsidRPr="000B3A9F">
        <w:rPr>
          <w:b/>
        </w:rPr>
        <w:t>)</w:t>
      </w:r>
    </w:p>
    <w:p w:rsidR="000B3A9F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color w:val="000000"/>
        </w:rPr>
        <w:tab/>
      </w:r>
      <w:r w:rsidR="005D0974" w:rsidRPr="000B3A9F">
        <w:rPr>
          <w:color w:val="000000"/>
        </w:rPr>
        <w:t>Prezentați succinct posibilitățile de continuare/repetare a proiectului cultural după terminarea finanțării. Descrieți în ce măsură proiectul generează mecanisme, procese sau produse durabile.</w:t>
      </w:r>
    </w:p>
    <w:p w:rsidR="00B42799" w:rsidRDefault="000B3A9F" w:rsidP="002A1DC5">
      <w:pPr>
        <w:tabs>
          <w:tab w:val="left" w:pos="-720"/>
        </w:tabs>
        <w:suppressAutoHyphens/>
        <w:jc w:val="both"/>
        <w:rPr>
          <w:color w:val="000000"/>
        </w:rPr>
      </w:pPr>
      <w:r w:rsidRPr="000B3A9F">
        <w:rPr>
          <w:color w:val="000000"/>
        </w:rPr>
        <w:tab/>
      </w:r>
    </w:p>
    <w:p w:rsidR="006150CA" w:rsidRPr="000B3A9F" w:rsidRDefault="00F053A5" w:rsidP="002A1DC5">
      <w:pPr>
        <w:tabs>
          <w:tab w:val="left" w:pos="-720"/>
        </w:tabs>
        <w:suppressAutoHyphens/>
        <w:jc w:val="both"/>
        <w:rPr>
          <w:color w:val="000000"/>
        </w:rPr>
      </w:pPr>
      <w:r>
        <w:rPr>
          <w:i/>
          <w:color w:val="000000"/>
        </w:rPr>
        <w:tab/>
      </w:r>
      <w:r w:rsidR="006150CA" w:rsidRPr="000B3A9F">
        <w:rPr>
          <w:i/>
          <w:color w:val="000000"/>
        </w:rPr>
        <w:t>Vă rugăm să faceţi distincţia între următoarele 3 dimensiuni ale sustenabilităţii pe termen scurt şi lung: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aspectul financiar (cum vor fi finanţate activităţile după încetarea finanţării nerambursabile?)</w:t>
      </w:r>
    </w:p>
    <w:p w:rsidR="006150CA" w:rsidRPr="000B3A9F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instituţional (Vor mai funcţiona structurile care susţin implementarea activităţilor la sfârşitul prezentului proiect? Va exista “proprietate” locală asupra rezultatelor proiectului?</w:t>
      </w:r>
    </w:p>
    <w:p w:rsidR="006B6295" w:rsidRDefault="006150CA" w:rsidP="002A1DC5">
      <w:pPr>
        <w:numPr>
          <w:ilvl w:val="0"/>
          <w:numId w:val="1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jc w:val="both"/>
        <w:rPr>
          <w:i/>
          <w:color w:val="000000"/>
        </w:rPr>
      </w:pPr>
      <w:r w:rsidRPr="000B3A9F">
        <w:rPr>
          <w:i/>
          <w:color w:val="000000"/>
        </w:rPr>
        <w:t>nivelul politicilor (Care va fi impactul structural al proiectului - ex. va conduce acesta la îmbunătăţirea legislaţiei, codurilor de conduită sau metodelor, etc?).</w:t>
      </w:r>
    </w:p>
    <w:p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cu informații!!!</w:t>
      </w: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:rsidR="00B204DC" w:rsidRDefault="00B204DC" w:rsidP="002A1DC5">
      <w:pPr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B204DC" w:rsidRDefault="00B204DC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C369EB" w:rsidRDefault="00C369EB" w:rsidP="002A1DC5">
      <w:pPr>
        <w:jc w:val="both"/>
        <w:rPr>
          <w:rStyle w:val="tpa1"/>
          <w:lang w:val="ro-RO"/>
        </w:rPr>
      </w:pPr>
    </w:p>
    <w:p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FB" w:rsidRDefault="005E38FB" w:rsidP="004057BD">
      <w:r>
        <w:separator/>
      </w:r>
    </w:p>
  </w:endnote>
  <w:endnote w:type="continuationSeparator" w:id="0">
    <w:p w:rsidR="005E38FB" w:rsidRDefault="005E38F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7BD" w:rsidRDefault="004057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F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7BD" w:rsidRDefault="00405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FB" w:rsidRDefault="005E38FB" w:rsidP="004057BD">
      <w:r>
        <w:separator/>
      </w:r>
    </w:p>
  </w:footnote>
  <w:footnote w:type="continuationSeparator" w:id="0">
    <w:p w:rsidR="005E38FB" w:rsidRDefault="005E38FB" w:rsidP="0040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4"/>
    <w:rsid w:val="000B3A9F"/>
    <w:rsid w:val="001C3CF3"/>
    <w:rsid w:val="0023179F"/>
    <w:rsid w:val="00237FF0"/>
    <w:rsid w:val="002628EA"/>
    <w:rsid w:val="002A1DC5"/>
    <w:rsid w:val="002A7A63"/>
    <w:rsid w:val="003E7E4A"/>
    <w:rsid w:val="004057BD"/>
    <w:rsid w:val="0041363F"/>
    <w:rsid w:val="00422252"/>
    <w:rsid w:val="00520F53"/>
    <w:rsid w:val="0052742C"/>
    <w:rsid w:val="00562E55"/>
    <w:rsid w:val="00562EC0"/>
    <w:rsid w:val="005711BF"/>
    <w:rsid w:val="005B6844"/>
    <w:rsid w:val="005D0974"/>
    <w:rsid w:val="005E38FB"/>
    <w:rsid w:val="005F6193"/>
    <w:rsid w:val="006150CA"/>
    <w:rsid w:val="00620F36"/>
    <w:rsid w:val="006B6295"/>
    <w:rsid w:val="007662FB"/>
    <w:rsid w:val="00824117"/>
    <w:rsid w:val="008B2241"/>
    <w:rsid w:val="00970389"/>
    <w:rsid w:val="00991023"/>
    <w:rsid w:val="00A24B09"/>
    <w:rsid w:val="00AC3BB9"/>
    <w:rsid w:val="00AE6136"/>
    <w:rsid w:val="00B204DC"/>
    <w:rsid w:val="00B41DF9"/>
    <w:rsid w:val="00B42799"/>
    <w:rsid w:val="00B92F83"/>
    <w:rsid w:val="00C369EB"/>
    <w:rsid w:val="00C50B11"/>
    <w:rsid w:val="00C7389C"/>
    <w:rsid w:val="00C95CDD"/>
    <w:rsid w:val="00C967E1"/>
    <w:rsid w:val="00CC0806"/>
    <w:rsid w:val="00CC694A"/>
    <w:rsid w:val="00D15266"/>
    <w:rsid w:val="00D9313A"/>
    <w:rsid w:val="00D96894"/>
    <w:rsid w:val="00E46A89"/>
    <w:rsid w:val="00EA1883"/>
    <w:rsid w:val="00ED6CA1"/>
    <w:rsid w:val="00F053A5"/>
    <w:rsid w:val="00F63A4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6CCD-C523-4A2F-A0C8-EA29B29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29</cp:revision>
  <dcterms:created xsi:type="dcterms:W3CDTF">2015-01-30T14:26:00Z</dcterms:created>
  <dcterms:modified xsi:type="dcterms:W3CDTF">2015-02-26T07:22:00Z</dcterms:modified>
</cp:coreProperties>
</file>